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3F3D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80000" cy="3575050"/>
            <wp:effectExtent l="0" t="0" r="0" b="6350"/>
            <wp:docPr id="1" name="图片 1" descr="附件3 照片上传说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3 照片上传说明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57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B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2025-06-25T07:35:09Z</dcterms:created>
  <dc:creator>HUAWEI</dc:creator>
  <cp:lastModifiedBy>木子季</cp:lastModifiedBy>
  <dcterms:modified xsi:type="dcterms:W3CDTF">2025-06-25T07:35:19Z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eyJoZGlkIjoiMTgyY2Y5Y2UxZjkwY2NiYzg1MTM4ZmQzOTFhYWJhY2IiLCJ1c2VySWQiOiI0NDc1NzA1NDMifQ==</vt:lpwstr>
  </property>
  <property fmtid="{D5CDD505-2E9C-101B-9397-08002B2CF9AE}" pid="4" name="ICV">
    <vt:lpwstr>31C078A4F42B4C4EAA7B0EE6D3D050CD_12</vt:lpwstr>
  </property>
</Properties>
</file>