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1E549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各学院学位评定分委员会</w:t>
      </w:r>
      <w:r>
        <w:rPr>
          <w:rFonts w:hint="eastAsia" w:ascii="黑体" w:hAnsi="黑体" w:eastAsia="黑体" w:cs="黑体"/>
          <w:sz w:val="32"/>
          <w:szCs w:val="32"/>
        </w:rPr>
        <w:t>收取材料方式</w:t>
      </w:r>
      <w:r>
        <w:rPr>
          <w:rFonts w:hint="eastAsia" w:ascii="黑体" w:hAnsi="黑体" w:eastAsia="黑体"/>
          <w:sz w:val="32"/>
          <w:szCs w:val="32"/>
        </w:rPr>
        <w:t>一览表</w:t>
      </w:r>
    </w:p>
    <w:tbl>
      <w:tblPr>
        <w:tblStyle w:val="5"/>
        <w:tblpPr w:leftFromText="180" w:rightFromText="180" w:vertAnchor="text" w:horzAnchor="page" w:tblpX="1257" w:tblpY="649"/>
        <w:tblOverlap w:val="never"/>
        <w:tblW w:w="14049" w:type="dxa"/>
        <w:tblInd w:w="0" w:type="dxa"/>
        <w:tblLayout w:type="fixed"/>
        <w:tblCellMar>
          <w:top w:w="15" w:type="dxa"/>
          <w:left w:w="15" w:type="dxa"/>
          <w:bottom w:w="0" w:type="dxa"/>
          <w:right w:w="15" w:type="dxa"/>
        </w:tblCellMar>
      </w:tblPr>
      <w:tblGrid>
        <w:gridCol w:w="2220"/>
        <w:gridCol w:w="1272"/>
        <w:gridCol w:w="2388"/>
        <w:gridCol w:w="1800"/>
        <w:gridCol w:w="2446"/>
        <w:gridCol w:w="3923"/>
      </w:tblGrid>
      <w:tr w14:paraId="633E5633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37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A4FCC9"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  <w:t>学院名称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0F2675"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  <w:t>教学秘书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B6E636"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  <w:t>办公地点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E1208F">
            <w:pPr>
              <w:widowControl/>
              <w:jc w:val="left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58716B"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38EFF8"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收取材料方式</w:t>
            </w:r>
          </w:p>
        </w:tc>
      </w:tr>
      <w:tr w14:paraId="120EB69E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155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82C7E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中医学院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B20B48">
            <w:pPr>
              <w:widowControl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赵庆洋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07EA08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长清校区图书馆A802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5E69F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0531-89628077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1C1828">
            <w:pPr>
              <w:widowControl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jichuyjs@163.com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9EC7DB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山东省济南市长清区大学科技园大学路4655号山东中医药大学图书馆A802室</w:t>
            </w:r>
          </w:p>
          <w:p w14:paraId="5E94E0E8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15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日-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月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22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日9：00-16：00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。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（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注：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原件不接受邮寄，请本人或委托人持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原件，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在指定时间现场审核。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）</w:t>
            </w:r>
          </w:p>
        </w:tc>
      </w:tr>
      <w:tr w14:paraId="44EFEE5A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5A563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药学院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439E43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孔得刚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030AB">
            <w:pPr>
              <w:widowControl/>
              <w:jc w:val="left"/>
              <w:rPr>
                <w:rFonts w:hint="default" w:ascii="宋体" w:hAnsi="宋体" w:eastAsiaTheme="minorEastAsia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长清校区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药物研究院A405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40DB43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13127110790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A0C78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kongdegangtcm@163.com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8ED373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山东省济南市长清区大学科技园大学路4655号山东中医药大学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药物研究院A405</w:t>
            </w:r>
          </w:p>
          <w:p w14:paraId="229856D1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9：00-16：00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。</w:t>
            </w:r>
          </w:p>
          <w:p w14:paraId="2D871FCB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（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注：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原件不接受邮寄，请本人或委托人持在指定时间现场审核。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）</w:t>
            </w:r>
          </w:p>
        </w:tc>
      </w:tr>
      <w:tr w14:paraId="0ABF8D22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E6B354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针灸推拿学院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17A25A">
            <w:pPr>
              <w:widowControl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李春静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7F5FF5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长清校区综合实验楼610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02D501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0531-89628386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12E2B6">
            <w:pPr>
              <w:widowControl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zjtn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_lcj@163.com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BCB982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山东省济南市长清区大学科技园大学路4655号山东中医药大学综合实验楼610</w:t>
            </w:r>
          </w:p>
          <w:p w14:paraId="1C3420A5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9:00-16:00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。</w:t>
            </w:r>
          </w:p>
          <w:p w14:paraId="2A2D4B93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（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注：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原件不接受邮寄，请本人或委托人持原件在指定时间现场审核。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）</w:t>
            </w:r>
          </w:p>
        </w:tc>
      </w:tr>
      <w:tr w14:paraId="2A32E6C3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4FC07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护理学院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2AE7E9">
            <w:pPr>
              <w:widowControl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秦玉婷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BE9958">
            <w:pPr>
              <w:widowControl/>
              <w:jc w:val="left"/>
              <w:rPr>
                <w:rFonts w:hint="default" w:ascii="宋体" w:hAnsi="宋体" w:eastAsiaTheme="minorEastAsia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长清校区3号教学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楼330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F564FD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0531-89628091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129B3C">
            <w:pPr>
              <w:widowControl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qytzq888@163.com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4CED06">
            <w:pPr>
              <w:widowControl/>
              <w:jc w:val="left"/>
              <w:rPr>
                <w:rFonts w:hint="default" w:ascii="宋体" w:hAnsi="宋体" w:eastAsiaTheme="minorEastAsia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山东省济南市长清区大学科技园大学路4655号山东中医药大学3号教学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楼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3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30</w:t>
            </w:r>
          </w:p>
          <w:p w14:paraId="568E6722">
            <w:pPr>
              <w:widowControl/>
              <w:jc w:val="left"/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9：00-16：00</w:t>
            </w:r>
          </w:p>
          <w:p w14:paraId="5FC38306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(注:原件材料不接受邮寄)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。</w:t>
            </w:r>
          </w:p>
        </w:tc>
      </w:tr>
      <w:tr w14:paraId="20E190BE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62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CEB5DD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卫生管理学院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DC44AC">
            <w:pPr>
              <w:widowControl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陈涵静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592CCD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长清校区2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号教学楼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510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A7CEA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0531-89628683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3817E6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chj8855@yeah.net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C86AD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山东省济南市长清区大学科技园大学路4655号山东中医药大学2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号教学楼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510</w:t>
            </w:r>
          </w:p>
          <w:p w14:paraId="70B29CFE">
            <w:pPr>
              <w:widowControl/>
              <w:jc w:val="left"/>
              <w:textAlignment w:val="center"/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9：00-16：00</w:t>
            </w:r>
          </w:p>
          <w:p w14:paraId="4CF56AAF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(注:原件材料不接受邮寄)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。</w:t>
            </w:r>
          </w:p>
        </w:tc>
      </w:tr>
      <w:tr w14:paraId="1F29DBDE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4C1D9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马克思主义学院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A3A3CA">
            <w:pPr>
              <w:widowControl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于婷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4FB9F9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长清校区3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号教学楼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3307西门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FA7C9D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0531-89628997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B58599">
            <w:pPr>
              <w:widowControl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szymyjxky@163.com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A3E154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山东省济南市长清区大学科技园大学路4655号山东中医药大学3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号教学楼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3307西门</w:t>
            </w:r>
          </w:p>
          <w:p w14:paraId="1EF36476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（注：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原件不接受邮寄，请本人或委托人持在指定时间现场审核。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）</w:t>
            </w:r>
          </w:p>
        </w:tc>
      </w:tr>
      <w:tr w14:paraId="373DDC34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82EE7A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医学信息工程学院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7A28EC">
            <w:pPr>
              <w:widowControl/>
              <w:jc w:val="center"/>
              <w:textAlignment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杨爱芹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FF3149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国医校区图书馆608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80D57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0531-81787277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47AFD4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yangaiqin2014@163.com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F7614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山东省济南市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槐荫区济齐路295号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山东中医药大学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图书馆608</w:t>
            </w:r>
          </w:p>
          <w:p w14:paraId="225F5ACA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9：00-16：00</w:t>
            </w:r>
          </w:p>
          <w:p w14:paraId="0079F25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（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注：原件不接受邮寄，请本人或委托人持在指定时间现场审核。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）</w:t>
            </w:r>
          </w:p>
        </w:tc>
      </w:tr>
      <w:tr w14:paraId="4C9C8532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171EEE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康复医学院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350FD9">
            <w:pPr>
              <w:widowControl/>
              <w:jc w:val="center"/>
              <w:textAlignment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张鑫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8050A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长清校区后勤楼303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BD6AA0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0531-89628873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D35F03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sdutcmkf@163.com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0A9044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山东省济南市长清区大学科技园大学路4655号山东中医药大学后勤楼303</w:t>
            </w:r>
          </w:p>
          <w:p w14:paraId="474D2EE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9：00-16：00</w:t>
            </w:r>
          </w:p>
          <w:p w14:paraId="01E589C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eastAsia="zh-CN"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注：支撑材料原件不接受邮寄。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eastAsia="zh-CN" w:bidi="ar"/>
              </w:rPr>
              <w:t>）</w:t>
            </w:r>
          </w:p>
        </w:tc>
      </w:tr>
      <w:tr w14:paraId="79983E92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6E3872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健康学院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F03823">
            <w:pPr>
              <w:widowControl/>
              <w:jc w:val="center"/>
              <w:textAlignment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徐春霞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40892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长清校区后勤楼203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D66286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0531-89628692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3566BC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jkxyshjjx@126.com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F1FB49">
            <w:pPr>
              <w:widowControl/>
              <w:jc w:val="left"/>
              <w:textAlignment w:val="center"/>
              <w:rPr>
                <w:rStyle w:val="15"/>
                <w:rFonts w:hint="default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山东省济南市长清区大学科技园大学路4655号山东中医药大学后勤楼203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highlight w:val="none"/>
                <w:lang w:bidi="ar"/>
              </w:rPr>
              <w:t>（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highlight w:val="none"/>
                <w:lang w:bidi="ar"/>
              </w:rPr>
              <w:t>，工作时间）</w:t>
            </w:r>
          </w:p>
          <w:p w14:paraId="74DA0B30">
            <w:pPr>
              <w:widowControl/>
              <w:jc w:val="left"/>
              <w:textAlignment w:val="center"/>
              <w:rPr>
                <w:rStyle w:val="15"/>
                <w:rFonts w:hint="default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Style w:val="15"/>
                <w:rFonts w:hint="eastAsia" w:eastAsia="宋体"/>
                <w:color w:val="auto"/>
                <w:sz w:val="21"/>
                <w:szCs w:val="21"/>
                <w:highlight w:val="none"/>
                <w:lang w:eastAsia="zh-CN" w:bidi="ar"/>
              </w:rPr>
              <w:t>（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highlight w:val="none"/>
                <w:lang w:bidi="ar"/>
              </w:rPr>
              <w:t>注：支撑材料原件不接受邮寄</w:t>
            </w:r>
            <w:r>
              <w:rPr>
                <w:rStyle w:val="15"/>
                <w:rFonts w:hint="eastAsia" w:eastAsia="宋体"/>
                <w:color w:val="auto"/>
                <w:sz w:val="21"/>
                <w:szCs w:val="21"/>
                <w:highlight w:val="none"/>
                <w:lang w:eastAsia="zh-CN" w:bidi="ar"/>
              </w:rPr>
              <w:t>）</w:t>
            </w:r>
          </w:p>
        </w:tc>
      </w:tr>
      <w:tr w14:paraId="4C0691C5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1FB3E9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中医文献与文化研究院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29B28C">
            <w:pPr>
              <w:widowControl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杨素文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6D0E31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  <w:t>长清校区图书馆B906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9F00D7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  <w:t>0531-89628267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ACF12B">
            <w:pPr>
              <w:widowControl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wenxian202408@163.com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CAEC28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  <w:t>山东省济南市长清区大学科技园大学路4655号山东中医药大学图书馆B906</w:t>
            </w:r>
          </w:p>
        </w:tc>
      </w:tr>
      <w:tr w14:paraId="7927E29F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5EA8E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第一临床医学院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5A2EE5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黄程程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E164AC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山东中医药大学附属医院千佛山院区13号楼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2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楼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210办公室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，临床教育管理处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0C8988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0531-68616279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EFDD37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ylcyjsjy@sdutcm.edu.cn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B94685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山东省济南市历下区经十路16369号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山东中医药大学附属医院千佛山院区13号楼2楼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210办公室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，临床教育管理处（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，上午8：30-11：30，下午2：00-5：00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）。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（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注：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原件不接受邮寄，请本人或委托人指定时间现场审核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。）</w:t>
            </w:r>
          </w:p>
        </w:tc>
      </w:tr>
      <w:tr w14:paraId="3963643C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0B4B81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第二临床医学院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060F6E">
            <w:pPr>
              <w:widowControl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韩佳玉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E8C48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山东中医药大学第二附属医院医学院综合管理办公室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B262F3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0531-82436007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4141F8">
            <w:pPr>
              <w:widowControl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jiaoyuguanlike6@163.com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8200BA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山东省济南市市中区经八路1号山东中医药大学第二附属医院医学院综合管理办公室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（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，上午8：30-11：30，下午2：00-5：00，原件不可邮寄）</w:t>
            </w:r>
          </w:p>
        </w:tc>
      </w:tr>
      <w:tr w14:paraId="7F3E865D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AEBEB9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眼科与视光医学院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B78B2E">
            <w:pPr>
              <w:widowControl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柳国雍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9C966B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山东中医药大学附属眼科医院北楼3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01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522192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0531-58859692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79D2F4">
            <w:pPr>
              <w:widowControl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semjyk@163.com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C3ECCA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山东省济南市中区英雄山路</w:t>
            </w:r>
            <w:r>
              <w:rPr>
                <w:rStyle w:val="16"/>
                <w:rFonts w:hint="eastAsia" w:ascii="宋体" w:hAnsi="宋体"/>
                <w:color w:val="auto"/>
                <w:sz w:val="21"/>
                <w:szCs w:val="21"/>
                <w:highlight w:val="none"/>
                <w:lang w:bidi="ar"/>
              </w:rPr>
              <w:t>48</w:t>
            </w:r>
            <w:r>
              <w:rPr>
                <w:rStyle w:val="17"/>
                <w:rFonts w:hint="default"/>
                <w:color w:val="auto"/>
                <w:sz w:val="21"/>
                <w:szCs w:val="21"/>
                <w:highlight w:val="none"/>
                <w:lang w:bidi="ar"/>
              </w:rPr>
              <w:t>号山东中医药大学附属眼科医院北楼</w:t>
            </w:r>
            <w:r>
              <w:rPr>
                <w:rStyle w:val="16"/>
                <w:rFonts w:hint="eastAsia" w:ascii="宋体" w:hAnsi="宋体"/>
                <w:color w:val="auto"/>
                <w:sz w:val="21"/>
                <w:szCs w:val="21"/>
                <w:highlight w:val="none"/>
                <w:lang w:bidi="ar"/>
              </w:rPr>
              <w:t>3</w:t>
            </w:r>
            <w:r>
              <w:rPr>
                <w:rStyle w:val="16"/>
                <w:rFonts w:ascii="宋体" w:hAnsi="宋体"/>
                <w:color w:val="auto"/>
                <w:sz w:val="21"/>
                <w:szCs w:val="21"/>
                <w:highlight w:val="none"/>
                <w:lang w:bidi="ar"/>
              </w:rPr>
              <w:t>01(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Style w:val="16"/>
                <w:rFonts w:ascii="宋体" w:hAnsi="宋体"/>
                <w:color w:val="auto"/>
                <w:sz w:val="21"/>
                <w:szCs w:val="21"/>
                <w:highlight w:val="none"/>
                <w:lang w:bidi="ar"/>
              </w:rPr>
              <w:t>工作日，支撑材料原件不可邮寄)</w:t>
            </w:r>
          </w:p>
        </w:tc>
      </w:tr>
      <w:tr w14:paraId="0A47BABD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895296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中医药创新研究院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209AFC">
            <w:pPr>
              <w:widowControl/>
              <w:jc w:val="center"/>
              <w:textAlignment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赵宏伟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9748B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长清校区科创楼2</w:t>
            </w: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11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3F292B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0531-8962</w:t>
            </w: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8169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0675A5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1"/>
                <w:highlight w:val="none"/>
              </w:rPr>
              <w:t>cxyjyyjs@163.com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CC2542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山东省济南市长清区大学科技园大学路山东中医药大学科创楼2</w:t>
            </w: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11办公室，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9：00-16：00。</w:t>
            </w:r>
          </w:p>
        </w:tc>
      </w:tr>
      <w:tr w14:paraId="62F5B2B0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058F02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海洋中药研究院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AE91EB">
            <w:pPr>
              <w:widowControl/>
              <w:jc w:val="center"/>
              <w:textAlignment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贺吉香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2B1852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青岛中医药科学院A216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470C0A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15628808056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E35C88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987850250@qq.com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3EC471">
            <w:pPr>
              <w:widowControl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山东省青岛市高新区河东路368号</w:t>
            </w: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蓝色生物医药产业园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3号楼2层</w:t>
            </w:r>
            <w:r>
              <w:rPr>
                <w:rStyle w:val="16"/>
                <w:rFonts w:ascii="宋体" w:hAnsi="宋体"/>
                <w:color w:val="auto"/>
                <w:sz w:val="21"/>
                <w:szCs w:val="21"/>
                <w:highlight w:val="none"/>
                <w:lang w:bidi="ar"/>
              </w:rPr>
              <w:t>(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Style w:val="16"/>
                <w:rFonts w:ascii="宋体" w:hAnsi="宋体"/>
                <w:color w:val="auto"/>
                <w:sz w:val="21"/>
                <w:szCs w:val="21"/>
                <w:highlight w:val="none"/>
                <w:lang w:bidi="ar"/>
              </w:rPr>
              <w:t>工作日，支撑材料原件不可邮寄)</w:t>
            </w:r>
          </w:p>
        </w:tc>
      </w:tr>
      <w:tr w14:paraId="095274BA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435110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药物研究院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F401B9">
            <w:pPr>
              <w:widowControl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闫静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9E4D2F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长清校区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药物研究院A区103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B2446D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18273159969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83EBC2">
            <w:pPr>
              <w:widowControl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jingyan_2020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@1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63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E5EA4D">
            <w:pPr>
              <w:widowControl/>
              <w:jc w:val="left"/>
              <w:rPr>
                <w:rFonts w:hint="eastAsia" w:ascii="宋体" w:hAnsi="宋体" w:eastAsiaTheme="minorEastAsia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山东省济南市长清区大学科技园大学路4655号山东中医药大学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长清校区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药物研究院A区103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，支撑材料</w:t>
            </w:r>
            <w:bookmarkStart w:id="0" w:name="_GoBack"/>
            <w:bookmarkEnd w:id="0"/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原件不可邮寄，接受现场审核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。</w:t>
            </w:r>
          </w:p>
        </w:tc>
      </w:tr>
      <w:tr w14:paraId="3C03D882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74F542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实验中心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948D9B">
            <w:pPr>
              <w:widowControl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刘传国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82CDFE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长清校区实验中心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F402-1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4A1F2C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0531-89628566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AF0825">
            <w:pPr>
              <w:widowControl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Syzxjx0809@163.com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B041DE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山东省济南市长清区大学科技园大学路4655号山东中医药大学</w:t>
            </w:r>
            <w:r>
              <w:rPr>
                <w:rFonts w:ascii="宋体" w:hAnsi="宋体"/>
                <w:color w:val="auto"/>
                <w:kern w:val="0"/>
                <w:szCs w:val="21"/>
                <w:highlight w:val="none"/>
                <w:lang w:bidi="ar"/>
              </w:rPr>
              <w:t>实验中心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F402-1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eastAsia="zh-CN" w:bidi="ar"/>
              </w:rPr>
              <w:t>（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Style w:val="16"/>
                <w:rFonts w:ascii="宋体" w:hAnsi="宋体"/>
                <w:color w:val="auto"/>
                <w:sz w:val="21"/>
                <w:szCs w:val="21"/>
                <w:highlight w:val="none"/>
                <w:lang w:bidi="ar"/>
              </w:rPr>
              <w:t>工作日，支撑材料原件不可邮寄)</w:t>
            </w:r>
          </w:p>
        </w:tc>
      </w:tr>
      <w:tr w14:paraId="24C75F8D"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A3255A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针灸研究院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A4AE79">
            <w:pPr>
              <w:widowControl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颜靖岚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5F9C31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长清校区科创楼407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509C61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  <w:t>0531-89628146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8DBD1A">
            <w:pPr>
              <w:widowControl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zjyjy_ky@163.com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5ECE8E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山东省济南市长清区大学科技园大学路山东中医药大学科创楼407</w:t>
            </w: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办公室，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 w:bidi="ar"/>
              </w:rPr>
              <w:t>4月15日-4月22日</w:t>
            </w: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  <w:lang w:bidi="ar"/>
              </w:rPr>
              <w:t>9：00-16：00。</w:t>
            </w:r>
          </w:p>
        </w:tc>
      </w:tr>
    </w:tbl>
    <w:p w14:paraId="0F3205DC"/>
    <w:sectPr>
      <w:pgSz w:w="16838" w:h="11906" w:orient="landscape"/>
      <w:pgMar w:top="118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1ZTVkMjc4NzI1NmMwOGI1MjkxNjEyMTFjNjE4NTUifQ=="/>
  </w:docVars>
  <w:rsids>
    <w:rsidRoot w:val="000B63AC"/>
    <w:rsid w:val="00066F0C"/>
    <w:rsid w:val="000B63AC"/>
    <w:rsid w:val="0016612D"/>
    <w:rsid w:val="00212AED"/>
    <w:rsid w:val="0035270E"/>
    <w:rsid w:val="003A46E3"/>
    <w:rsid w:val="005D24C8"/>
    <w:rsid w:val="00704370"/>
    <w:rsid w:val="00706D92"/>
    <w:rsid w:val="00707725"/>
    <w:rsid w:val="00713696"/>
    <w:rsid w:val="00810D5A"/>
    <w:rsid w:val="008522E8"/>
    <w:rsid w:val="008A386B"/>
    <w:rsid w:val="008C19A0"/>
    <w:rsid w:val="008C3CDF"/>
    <w:rsid w:val="00907C38"/>
    <w:rsid w:val="00907CF6"/>
    <w:rsid w:val="009522DE"/>
    <w:rsid w:val="0098334D"/>
    <w:rsid w:val="0099618D"/>
    <w:rsid w:val="009D73DB"/>
    <w:rsid w:val="00AC1ACA"/>
    <w:rsid w:val="00B86E6D"/>
    <w:rsid w:val="00BD516D"/>
    <w:rsid w:val="00BE01F5"/>
    <w:rsid w:val="00C53F71"/>
    <w:rsid w:val="00D10CE3"/>
    <w:rsid w:val="00DC3639"/>
    <w:rsid w:val="00DC49FF"/>
    <w:rsid w:val="00DC6457"/>
    <w:rsid w:val="00E21F0F"/>
    <w:rsid w:val="00E35665"/>
    <w:rsid w:val="00EF2B5E"/>
    <w:rsid w:val="00F05D1E"/>
    <w:rsid w:val="00F47973"/>
    <w:rsid w:val="00F97376"/>
    <w:rsid w:val="07C9186C"/>
    <w:rsid w:val="08961A12"/>
    <w:rsid w:val="09D73678"/>
    <w:rsid w:val="0D062F14"/>
    <w:rsid w:val="0D2B7F62"/>
    <w:rsid w:val="0E0E159F"/>
    <w:rsid w:val="10E36C37"/>
    <w:rsid w:val="112A0531"/>
    <w:rsid w:val="11540F98"/>
    <w:rsid w:val="12097C89"/>
    <w:rsid w:val="121D3BF2"/>
    <w:rsid w:val="122278FF"/>
    <w:rsid w:val="13F35552"/>
    <w:rsid w:val="15326898"/>
    <w:rsid w:val="18FA71AF"/>
    <w:rsid w:val="1A433AA6"/>
    <w:rsid w:val="1AD65638"/>
    <w:rsid w:val="1B13259F"/>
    <w:rsid w:val="1CFEE689"/>
    <w:rsid w:val="1EDD3F91"/>
    <w:rsid w:val="22AD4B1E"/>
    <w:rsid w:val="242E1C8E"/>
    <w:rsid w:val="2501431C"/>
    <w:rsid w:val="25DF5936"/>
    <w:rsid w:val="26282E39"/>
    <w:rsid w:val="27CB7955"/>
    <w:rsid w:val="28FE2577"/>
    <w:rsid w:val="299D3D9D"/>
    <w:rsid w:val="2AB02C9C"/>
    <w:rsid w:val="2CB03438"/>
    <w:rsid w:val="2CD86C3B"/>
    <w:rsid w:val="2E420642"/>
    <w:rsid w:val="2F642A08"/>
    <w:rsid w:val="30805596"/>
    <w:rsid w:val="337B4EF0"/>
    <w:rsid w:val="350C3926"/>
    <w:rsid w:val="35A65B28"/>
    <w:rsid w:val="37FDAD75"/>
    <w:rsid w:val="38A31D4E"/>
    <w:rsid w:val="3A396F6B"/>
    <w:rsid w:val="3A4C7BFF"/>
    <w:rsid w:val="3A5A5CB9"/>
    <w:rsid w:val="3A98366A"/>
    <w:rsid w:val="3AEC0E70"/>
    <w:rsid w:val="3BC9431F"/>
    <w:rsid w:val="3D2F25F9"/>
    <w:rsid w:val="3D7F39AB"/>
    <w:rsid w:val="3FE754C1"/>
    <w:rsid w:val="3FF7EDD3"/>
    <w:rsid w:val="43454B44"/>
    <w:rsid w:val="43F51D07"/>
    <w:rsid w:val="4736312B"/>
    <w:rsid w:val="4A377030"/>
    <w:rsid w:val="4B194AF0"/>
    <w:rsid w:val="4BFA22D2"/>
    <w:rsid w:val="4D3B0421"/>
    <w:rsid w:val="4E4D7031"/>
    <w:rsid w:val="4F786330"/>
    <w:rsid w:val="4FC71925"/>
    <w:rsid w:val="4FDD44F8"/>
    <w:rsid w:val="4FFF594C"/>
    <w:rsid w:val="525210BA"/>
    <w:rsid w:val="52B4142D"/>
    <w:rsid w:val="53634610"/>
    <w:rsid w:val="549459BA"/>
    <w:rsid w:val="552C79A0"/>
    <w:rsid w:val="559B0682"/>
    <w:rsid w:val="55D43B94"/>
    <w:rsid w:val="56BA2AE8"/>
    <w:rsid w:val="57FFFED7"/>
    <w:rsid w:val="586737C0"/>
    <w:rsid w:val="59B834CE"/>
    <w:rsid w:val="5E4FA5AC"/>
    <w:rsid w:val="5F647224"/>
    <w:rsid w:val="5F7FF070"/>
    <w:rsid w:val="5FEF3656"/>
    <w:rsid w:val="619618D9"/>
    <w:rsid w:val="62353C0D"/>
    <w:rsid w:val="62905878"/>
    <w:rsid w:val="62A768B8"/>
    <w:rsid w:val="65A279CD"/>
    <w:rsid w:val="65D77E83"/>
    <w:rsid w:val="67FFC596"/>
    <w:rsid w:val="68693C08"/>
    <w:rsid w:val="692769A5"/>
    <w:rsid w:val="6A505A87"/>
    <w:rsid w:val="6DF7F11A"/>
    <w:rsid w:val="6EB04E5C"/>
    <w:rsid w:val="6EF7FDD1"/>
    <w:rsid w:val="6FE23626"/>
    <w:rsid w:val="702C0A00"/>
    <w:rsid w:val="71FF9A2D"/>
    <w:rsid w:val="73FAB43F"/>
    <w:rsid w:val="74E64CCF"/>
    <w:rsid w:val="7579607C"/>
    <w:rsid w:val="757D49BE"/>
    <w:rsid w:val="762A53DF"/>
    <w:rsid w:val="77651BE2"/>
    <w:rsid w:val="7BB54F6D"/>
    <w:rsid w:val="7DAE6EEE"/>
    <w:rsid w:val="7DCFC98A"/>
    <w:rsid w:val="7DE61774"/>
    <w:rsid w:val="7E5D3676"/>
    <w:rsid w:val="7FBFC673"/>
    <w:rsid w:val="7FDA5005"/>
    <w:rsid w:val="7FE73F25"/>
    <w:rsid w:val="8FFF33F6"/>
    <w:rsid w:val="BB414E87"/>
    <w:rsid w:val="BFDEBB99"/>
    <w:rsid w:val="CB5F7A4C"/>
    <w:rsid w:val="CBFD3D09"/>
    <w:rsid w:val="CEDDD75F"/>
    <w:rsid w:val="CEFFF339"/>
    <w:rsid w:val="DE5F4979"/>
    <w:rsid w:val="DF9F1A31"/>
    <w:rsid w:val="DFFF909F"/>
    <w:rsid w:val="E59371C0"/>
    <w:rsid w:val="E7EFD07F"/>
    <w:rsid w:val="EB5D4B0F"/>
    <w:rsid w:val="EBDF41A2"/>
    <w:rsid w:val="F75F3478"/>
    <w:rsid w:val="FDFCC50F"/>
    <w:rsid w:val="FF6B71A7"/>
    <w:rsid w:val="FF7B67BE"/>
    <w:rsid w:val="FFA158F5"/>
    <w:rsid w:val="FFBDC04C"/>
    <w:rsid w:val="FFCFD71B"/>
    <w:rsid w:val="FFD760A2"/>
    <w:rsid w:val="FFD8DF91"/>
    <w:rsid w:val="FFFDE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00"/>
      <w:u w:val="none"/>
    </w:rPr>
  </w:style>
  <w:style w:type="character" w:customStyle="1" w:styleId="8">
    <w:name w:val="默认段落字体1"/>
    <w:semiHidden/>
    <w:qFormat/>
    <w:uiPriority w:val="0"/>
  </w:style>
  <w:style w:type="table" w:customStyle="1" w:styleId="9">
    <w:name w:val="普通表格1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页脚1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1">
    <w:name w:val="页脚 字符"/>
    <w:link w:val="10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2">
    <w:name w:val="页眉1"/>
    <w:basedOn w:val="1"/>
    <w:link w:val="13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3">
    <w:name w:val="页眉 字符"/>
    <w:link w:val="1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超链接1"/>
    <w:qFormat/>
    <w:uiPriority w:val="0"/>
    <w:rPr>
      <w:color w:val="0000FF"/>
      <w:u w:val="single"/>
    </w:rPr>
  </w:style>
  <w:style w:type="character" w:customStyle="1" w:styleId="15">
    <w:name w:val="font01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16">
    <w:name w:val="font61"/>
    <w:qFormat/>
    <w:uiPriority w:val="0"/>
    <w:rPr>
      <w:rFonts w:ascii="Arial" w:hAnsi="Arial"/>
      <w:color w:val="000000"/>
      <w:sz w:val="20"/>
      <w:szCs w:val="20"/>
      <w:u w:val="none"/>
    </w:rPr>
  </w:style>
  <w:style w:type="character" w:customStyle="1" w:styleId="17">
    <w:name w:val="font51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8">
    <w:name w:val="页眉 字符1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9">
    <w:name w:val="页脚 字符1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1562</Words>
  <Characters>2316</Characters>
  <Lines>16</Lines>
  <Paragraphs>4</Paragraphs>
  <TotalTime>38</TotalTime>
  <ScaleCrop>false</ScaleCrop>
  <LinksUpToDate>false</LinksUpToDate>
  <CharactersWithSpaces>2316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2025-02-28T03:04:00Z</dcterms:created>
  <dc:creator>山峦</dc:creator>
  <cp:lastModifiedBy>山峦</cp:lastModifiedBy>
  <cp:lastPrinted>2025-03-03T02:19:00Z</cp:lastPrinted>
  <dcterms:modified xsi:type="dcterms:W3CDTF">2025-03-10T09:00:11Z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4B3B9C0C415849C3B8EBEF3B66855F56_13</vt:lpwstr>
  </property>
  <property fmtid="{D5CDD505-2E9C-101B-9397-08002B2CF9AE}" pid="4" name="KSOTemplateDocerSaveRecord">
    <vt:lpwstr>eyJoZGlkIjoiMjEwOWU1ZmZlZmYzYTg2MGI0ZmI2NTU4N2IyZGE2MDciLCJ1c2VySWQiOiI0MDY4NzcwMjAifQ==</vt:lpwstr>
  </property>
</Properties>
</file>