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D4620">
      <w:pPr>
        <w:tabs>
          <w:tab w:val="left" w:pos="6140"/>
        </w:tabs>
        <w:spacing w:line="360" w:lineRule="auto"/>
        <w:rPr>
          <w:rFonts w:hint="eastAsia" w:ascii="Times New Roman" w:hAnsi="Times New Roman"/>
          <w:szCs w:val="21"/>
        </w:rPr>
      </w:pPr>
      <w:r>
        <w:rPr>
          <w:rFonts w:ascii="Times New Roman" w:hAnsi="Times New Roman"/>
          <w:szCs w:val="21"/>
        </w:rPr>
        <w:t>SDZY-JG-QX-ZD-00001</w:t>
      </w:r>
      <w:r>
        <w:rPr>
          <w:rFonts w:hint="eastAsia" w:ascii="Times New Roman" w:hAnsi="Times New Roman"/>
          <w:szCs w:val="21"/>
        </w:rPr>
        <w:t>附件1：</w:t>
      </w:r>
    </w:p>
    <w:p w14:paraId="041F67CA">
      <w:pPr>
        <w:tabs>
          <w:tab w:val="left" w:pos="6140"/>
        </w:tabs>
        <w:spacing w:line="360" w:lineRule="auto"/>
        <w:jc w:val="center"/>
        <w:rPr>
          <w:rFonts w:hint="eastAsia" w:ascii="Times New Roman" w:hAnsi="Times New Roman" w:eastAsia="黑体"/>
          <w:b/>
          <w:bCs/>
          <w:sz w:val="32"/>
          <w:szCs w:val="32"/>
        </w:rPr>
      </w:pPr>
      <w:r>
        <w:rPr>
          <w:rFonts w:hint="eastAsia" w:ascii="Times New Roman" w:hAnsi="Times New Roman" w:eastAsia="黑体"/>
          <w:b/>
          <w:bCs/>
          <w:sz w:val="32"/>
          <w:szCs w:val="32"/>
        </w:rPr>
        <w:t>山东中医药大学附属医院</w:t>
      </w:r>
      <w:bookmarkStart w:id="0" w:name="_GoBack"/>
      <w:bookmarkEnd w:id="0"/>
    </w:p>
    <w:p w14:paraId="15616BBA">
      <w:pPr>
        <w:tabs>
          <w:tab w:val="left" w:pos="6140"/>
        </w:tabs>
        <w:spacing w:line="360" w:lineRule="auto"/>
        <w:jc w:val="center"/>
        <w:rPr>
          <w:rFonts w:hint="eastAsia" w:ascii="Times New Roman" w:hAnsi="Times New Roman" w:eastAsia="黑体"/>
          <w:b/>
          <w:bCs/>
          <w:sz w:val="32"/>
          <w:szCs w:val="32"/>
        </w:rPr>
      </w:pPr>
      <w:r>
        <w:rPr>
          <w:rFonts w:hint="eastAsia" w:ascii="Times New Roman" w:hAnsi="Times New Roman" w:eastAsia="黑体"/>
          <w:b/>
          <w:bCs/>
          <w:sz w:val="32"/>
          <w:szCs w:val="32"/>
        </w:rPr>
        <w:t>医疗器械临床试验申请表</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6"/>
        <w:gridCol w:w="2454"/>
        <w:gridCol w:w="1514"/>
        <w:gridCol w:w="2622"/>
      </w:tblGrid>
      <w:tr w14:paraId="481CC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686" w:type="dxa"/>
            <w:tcBorders>
              <w:top w:val="single" w:color="auto" w:sz="12" w:space="0"/>
              <w:left w:val="single" w:color="auto" w:sz="12" w:space="0"/>
              <w:bottom w:val="single" w:color="auto" w:sz="4" w:space="0"/>
              <w:right w:val="single" w:color="auto" w:sz="4" w:space="0"/>
            </w:tcBorders>
            <w:noWrap w:val="0"/>
            <w:vAlign w:val="top"/>
          </w:tcPr>
          <w:p w14:paraId="3BCA382F">
            <w:pPr>
              <w:spacing w:line="360" w:lineRule="auto"/>
              <w:jc w:val="center"/>
              <w:rPr>
                <w:rFonts w:ascii="Times New Roman" w:hAnsi="Times New Roman"/>
              </w:rPr>
            </w:pPr>
            <w:r>
              <w:rPr>
                <w:rFonts w:hint="eastAsia" w:ascii="Times New Roman" w:hAnsi="Times New Roman"/>
              </w:rPr>
              <w:t>项目名称</w:t>
            </w:r>
          </w:p>
        </w:tc>
        <w:tc>
          <w:tcPr>
            <w:tcW w:w="6590" w:type="dxa"/>
            <w:gridSpan w:val="3"/>
            <w:tcBorders>
              <w:top w:val="single" w:color="auto" w:sz="12" w:space="0"/>
              <w:left w:val="single" w:color="auto" w:sz="4" w:space="0"/>
              <w:bottom w:val="single" w:color="auto" w:sz="4" w:space="0"/>
              <w:right w:val="single" w:color="auto" w:sz="12" w:space="0"/>
            </w:tcBorders>
            <w:noWrap w:val="0"/>
            <w:vAlign w:val="top"/>
          </w:tcPr>
          <w:p w14:paraId="6D94C3AE">
            <w:pPr>
              <w:spacing w:line="360" w:lineRule="auto"/>
              <w:rPr>
                <w:rFonts w:ascii="Times New Roman" w:hAnsi="Times New Roman"/>
              </w:rPr>
            </w:pPr>
          </w:p>
        </w:tc>
      </w:tr>
      <w:tr w14:paraId="639AF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1686" w:type="dxa"/>
            <w:tcBorders>
              <w:top w:val="single" w:color="auto" w:sz="4" w:space="0"/>
              <w:left w:val="single" w:color="auto" w:sz="12" w:space="0"/>
              <w:bottom w:val="single" w:color="auto" w:sz="4" w:space="0"/>
              <w:right w:val="single" w:color="auto" w:sz="4" w:space="0"/>
            </w:tcBorders>
            <w:noWrap w:val="0"/>
            <w:vAlign w:val="top"/>
          </w:tcPr>
          <w:p w14:paraId="1DFE30E8">
            <w:pPr>
              <w:spacing w:line="360" w:lineRule="auto"/>
              <w:jc w:val="center"/>
              <w:rPr>
                <w:rFonts w:ascii="Times New Roman" w:hAnsi="Times New Roman"/>
              </w:rPr>
            </w:pPr>
            <w:r>
              <w:rPr>
                <w:rFonts w:hint="eastAsia" w:ascii="Times New Roman" w:hAnsi="Times New Roman"/>
              </w:rPr>
              <w:t>专业科室</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168D6446">
            <w:pPr>
              <w:spacing w:line="360" w:lineRule="auto"/>
              <w:rPr>
                <w:rFonts w:ascii="Times New Roman" w:hAnsi="Times New Roman"/>
              </w:rPr>
            </w:pPr>
          </w:p>
        </w:tc>
        <w:tc>
          <w:tcPr>
            <w:tcW w:w="1514" w:type="dxa"/>
            <w:tcBorders>
              <w:top w:val="single" w:color="auto" w:sz="4" w:space="0"/>
              <w:left w:val="single" w:color="auto" w:sz="4" w:space="0"/>
              <w:bottom w:val="single" w:color="auto" w:sz="4" w:space="0"/>
              <w:right w:val="single" w:color="auto" w:sz="4" w:space="0"/>
            </w:tcBorders>
            <w:noWrap w:val="0"/>
            <w:vAlign w:val="top"/>
          </w:tcPr>
          <w:p w14:paraId="1EB19913">
            <w:pPr>
              <w:spacing w:line="360" w:lineRule="auto"/>
              <w:rPr>
                <w:rFonts w:ascii="Times New Roman" w:hAnsi="Times New Roman"/>
              </w:rPr>
            </w:pPr>
            <w:r>
              <w:rPr>
                <w:rFonts w:hint="eastAsia" w:ascii="Times New Roman" w:hAnsi="Times New Roman"/>
              </w:rPr>
              <w:t>主要研究者</w:t>
            </w:r>
          </w:p>
        </w:tc>
        <w:tc>
          <w:tcPr>
            <w:tcW w:w="2622" w:type="dxa"/>
            <w:tcBorders>
              <w:top w:val="single" w:color="auto" w:sz="4" w:space="0"/>
              <w:left w:val="single" w:color="auto" w:sz="4" w:space="0"/>
              <w:bottom w:val="single" w:color="auto" w:sz="4" w:space="0"/>
              <w:right w:val="single" w:color="auto" w:sz="12" w:space="0"/>
            </w:tcBorders>
            <w:noWrap w:val="0"/>
            <w:vAlign w:val="top"/>
          </w:tcPr>
          <w:p w14:paraId="0D95B618">
            <w:pPr>
              <w:spacing w:line="360" w:lineRule="auto"/>
              <w:rPr>
                <w:rFonts w:ascii="Times New Roman" w:hAnsi="Times New Roman"/>
              </w:rPr>
            </w:pPr>
          </w:p>
        </w:tc>
      </w:tr>
      <w:tr w14:paraId="2B8ED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686" w:type="dxa"/>
            <w:tcBorders>
              <w:top w:val="single" w:color="auto" w:sz="4" w:space="0"/>
              <w:left w:val="single" w:color="auto" w:sz="12" w:space="0"/>
              <w:bottom w:val="single" w:color="auto" w:sz="4" w:space="0"/>
              <w:right w:val="single" w:color="auto" w:sz="4" w:space="0"/>
            </w:tcBorders>
            <w:noWrap w:val="0"/>
            <w:vAlign w:val="top"/>
          </w:tcPr>
          <w:p w14:paraId="6003C7D5">
            <w:pPr>
              <w:spacing w:line="360" w:lineRule="auto"/>
              <w:jc w:val="center"/>
              <w:rPr>
                <w:rFonts w:ascii="Times New Roman" w:hAnsi="Times New Roman"/>
              </w:rPr>
            </w:pPr>
            <w:r>
              <w:rPr>
                <w:rFonts w:hint="eastAsia" w:ascii="Times New Roman" w:hAnsi="Times New Roman"/>
              </w:rPr>
              <w:t>医疗器械分类</w:t>
            </w:r>
          </w:p>
        </w:tc>
        <w:tc>
          <w:tcPr>
            <w:tcW w:w="6590" w:type="dxa"/>
            <w:gridSpan w:val="3"/>
            <w:tcBorders>
              <w:top w:val="single" w:color="auto" w:sz="4" w:space="0"/>
              <w:left w:val="single" w:color="auto" w:sz="4" w:space="0"/>
              <w:bottom w:val="single" w:color="auto" w:sz="4" w:space="0"/>
              <w:right w:val="single" w:color="auto" w:sz="12" w:space="0"/>
            </w:tcBorders>
            <w:noWrap w:val="0"/>
            <w:vAlign w:val="top"/>
          </w:tcPr>
          <w:p w14:paraId="0C09CDDB">
            <w:pPr>
              <w:spacing w:line="360" w:lineRule="auto"/>
              <w:rPr>
                <w:rFonts w:ascii="Times New Roman" w:hAnsi="Times New Roman"/>
              </w:rPr>
            </w:pPr>
          </w:p>
        </w:tc>
      </w:tr>
      <w:tr w14:paraId="267FB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686" w:type="dxa"/>
            <w:tcBorders>
              <w:top w:val="single" w:color="auto" w:sz="4" w:space="0"/>
              <w:left w:val="single" w:color="auto" w:sz="12" w:space="0"/>
              <w:bottom w:val="single" w:color="auto" w:sz="4" w:space="0"/>
              <w:right w:val="single" w:color="auto" w:sz="4" w:space="0"/>
            </w:tcBorders>
            <w:noWrap w:val="0"/>
            <w:vAlign w:val="top"/>
          </w:tcPr>
          <w:p w14:paraId="2AA95D15">
            <w:pPr>
              <w:spacing w:line="360" w:lineRule="auto"/>
              <w:jc w:val="center"/>
              <w:rPr>
                <w:rFonts w:ascii="Times New Roman" w:hAnsi="Times New Roman"/>
              </w:rPr>
            </w:pPr>
            <w:r>
              <w:rPr>
                <w:rFonts w:hint="eastAsia" w:ascii="Times New Roman" w:hAnsi="Times New Roman"/>
              </w:rPr>
              <w:t>申办者</w:t>
            </w:r>
          </w:p>
        </w:tc>
        <w:tc>
          <w:tcPr>
            <w:tcW w:w="6590" w:type="dxa"/>
            <w:gridSpan w:val="3"/>
            <w:tcBorders>
              <w:top w:val="single" w:color="auto" w:sz="4" w:space="0"/>
              <w:left w:val="single" w:color="auto" w:sz="4" w:space="0"/>
              <w:bottom w:val="single" w:color="auto" w:sz="4" w:space="0"/>
              <w:right w:val="single" w:color="auto" w:sz="12" w:space="0"/>
            </w:tcBorders>
            <w:noWrap w:val="0"/>
            <w:vAlign w:val="top"/>
          </w:tcPr>
          <w:p w14:paraId="1BAF632B">
            <w:pPr>
              <w:spacing w:line="360" w:lineRule="auto"/>
              <w:rPr>
                <w:rFonts w:ascii="Times New Roman" w:hAnsi="Times New Roman"/>
              </w:rPr>
            </w:pPr>
          </w:p>
        </w:tc>
      </w:tr>
      <w:tr w14:paraId="27944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686" w:type="dxa"/>
            <w:tcBorders>
              <w:top w:val="single" w:color="auto" w:sz="4" w:space="0"/>
              <w:left w:val="single" w:color="auto" w:sz="12" w:space="0"/>
              <w:bottom w:val="single" w:color="auto" w:sz="4" w:space="0"/>
              <w:right w:val="single" w:color="auto" w:sz="4" w:space="0"/>
            </w:tcBorders>
            <w:noWrap w:val="0"/>
            <w:vAlign w:val="top"/>
          </w:tcPr>
          <w:p w14:paraId="728D4B1A">
            <w:pPr>
              <w:spacing w:line="360" w:lineRule="auto"/>
              <w:jc w:val="center"/>
              <w:rPr>
                <w:rFonts w:hint="eastAsia" w:ascii="Times New Roman" w:hAnsi="Times New Roman"/>
              </w:rPr>
            </w:pPr>
            <w:r>
              <w:rPr>
                <w:rFonts w:hint="eastAsia" w:ascii="Times New Roman" w:hAnsi="Times New Roman"/>
              </w:rPr>
              <w:t>地  址</w:t>
            </w:r>
          </w:p>
        </w:tc>
        <w:tc>
          <w:tcPr>
            <w:tcW w:w="6590" w:type="dxa"/>
            <w:gridSpan w:val="3"/>
            <w:tcBorders>
              <w:top w:val="single" w:color="auto" w:sz="4" w:space="0"/>
              <w:left w:val="single" w:color="auto" w:sz="4" w:space="0"/>
              <w:bottom w:val="single" w:color="auto" w:sz="4" w:space="0"/>
              <w:right w:val="single" w:color="auto" w:sz="12" w:space="0"/>
            </w:tcBorders>
            <w:noWrap w:val="0"/>
            <w:vAlign w:val="top"/>
          </w:tcPr>
          <w:p w14:paraId="01121B40">
            <w:pPr>
              <w:spacing w:line="360" w:lineRule="auto"/>
              <w:rPr>
                <w:rFonts w:ascii="Times New Roman" w:hAnsi="Times New Roman"/>
              </w:rPr>
            </w:pPr>
          </w:p>
        </w:tc>
      </w:tr>
      <w:tr w14:paraId="51ACB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86" w:type="dxa"/>
            <w:tcBorders>
              <w:top w:val="single" w:color="auto" w:sz="4" w:space="0"/>
              <w:left w:val="single" w:color="auto" w:sz="12" w:space="0"/>
              <w:bottom w:val="single" w:color="auto" w:sz="4" w:space="0"/>
              <w:right w:val="single" w:color="auto" w:sz="4" w:space="0"/>
            </w:tcBorders>
            <w:noWrap w:val="0"/>
            <w:vAlign w:val="top"/>
          </w:tcPr>
          <w:p w14:paraId="08D7CB8A">
            <w:pPr>
              <w:spacing w:line="360" w:lineRule="auto"/>
              <w:jc w:val="center"/>
              <w:rPr>
                <w:rFonts w:ascii="Times New Roman" w:hAnsi="Times New Roman"/>
              </w:rPr>
            </w:pPr>
            <w:r>
              <w:rPr>
                <w:rFonts w:hint="eastAsia" w:ascii="Times New Roman" w:hAnsi="Times New Roman"/>
              </w:rPr>
              <w:t>联系人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329F87F0">
            <w:pPr>
              <w:spacing w:line="360" w:lineRule="auto"/>
              <w:rPr>
                <w:rFonts w:ascii="Times New Roman" w:hAnsi="Times New Roman"/>
              </w:rPr>
            </w:pPr>
          </w:p>
        </w:tc>
        <w:tc>
          <w:tcPr>
            <w:tcW w:w="1514" w:type="dxa"/>
            <w:tcBorders>
              <w:top w:val="single" w:color="auto" w:sz="4" w:space="0"/>
              <w:left w:val="single" w:color="auto" w:sz="4" w:space="0"/>
              <w:bottom w:val="single" w:color="auto" w:sz="4" w:space="0"/>
              <w:right w:val="single" w:color="auto" w:sz="4" w:space="0"/>
            </w:tcBorders>
            <w:noWrap w:val="0"/>
            <w:vAlign w:val="top"/>
          </w:tcPr>
          <w:p w14:paraId="226D23B7">
            <w:pPr>
              <w:spacing w:line="360" w:lineRule="auto"/>
              <w:jc w:val="center"/>
              <w:rPr>
                <w:rFonts w:ascii="Times New Roman" w:hAnsi="Times New Roman"/>
              </w:rPr>
            </w:pPr>
            <w:r>
              <w:rPr>
                <w:rFonts w:hint="eastAsia" w:ascii="Times New Roman" w:hAnsi="Times New Roman"/>
              </w:rPr>
              <w:t>电话</w:t>
            </w:r>
          </w:p>
        </w:tc>
        <w:tc>
          <w:tcPr>
            <w:tcW w:w="2622" w:type="dxa"/>
            <w:tcBorders>
              <w:top w:val="single" w:color="auto" w:sz="4" w:space="0"/>
              <w:left w:val="single" w:color="auto" w:sz="4" w:space="0"/>
              <w:bottom w:val="single" w:color="auto" w:sz="4" w:space="0"/>
              <w:right w:val="single" w:color="auto" w:sz="12" w:space="0"/>
            </w:tcBorders>
            <w:noWrap w:val="0"/>
            <w:vAlign w:val="top"/>
          </w:tcPr>
          <w:p w14:paraId="4175BE5B">
            <w:pPr>
              <w:spacing w:line="360" w:lineRule="auto"/>
              <w:rPr>
                <w:rFonts w:ascii="Times New Roman" w:hAnsi="Times New Roman"/>
              </w:rPr>
            </w:pPr>
          </w:p>
        </w:tc>
      </w:tr>
      <w:tr w14:paraId="11A96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686" w:type="dxa"/>
            <w:tcBorders>
              <w:top w:val="single" w:color="auto" w:sz="4" w:space="0"/>
              <w:left w:val="single" w:color="auto" w:sz="12" w:space="0"/>
              <w:bottom w:val="single" w:color="auto" w:sz="4" w:space="0"/>
              <w:right w:val="single" w:color="auto" w:sz="4" w:space="0"/>
            </w:tcBorders>
            <w:noWrap w:val="0"/>
            <w:vAlign w:val="top"/>
          </w:tcPr>
          <w:p w14:paraId="67A2E90E">
            <w:pPr>
              <w:spacing w:line="360" w:lineRule="auto"/>
              <w:jc w:val="center"/>
              <w:rPr>
                <w:rFonts w:ascii="Times New Roman" w:hAnsi="Times New Roman"/>
              </w:rPr>
            </w:pPr>
            <w:r>
              <w:rPr>
                <w:rFonts w:ascii="Times New Roman" w:hAnsi="Times New Roman"/>
              </w:rPr>
              <w:t>CRO</w:t>
            </w:r>
          </w:p>
        </w:tc>
        <w:tc>
          <w:tcPr>
            <w:tcW w:w="6590" w:type="dxa"/>
            <w:gridSpan w:val="3"/>
            <w:tcBorders>
              <w:top w:val="single" w:color="auto" w:sz="4" w:space="0"/>
              <w:left w:val="single" w:color="auto" w:sz="4" w:space="0"/>
              <w:bottom w:val="single" w:color="auto" w:sz="4" w:space="0"/>
              <w:right w:val="single" w:color="auto" w:sz="12" w:space="0"/>
            </w:tcBorders>
            <w:noWrap w:val="0"/>
            <w:vAlign w:val="top"/>
          </w:tcPr>
          <w:p w14:paraId="1F186DA6">
            <w:pPr>
              <w:spacing w:line="360" w:lineRule="auto"/>
              <w:rPr>
                <w:rFonts w:ascii="Times New Roman" w:hAnsi="Times New Roman"/>
              </w:rPr>
            </w:pPr>
          </w:p>
        </w:tc>
      </w:tr>
      <w:tr w14:paraId="76636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1686" w:type="dxa"/>
            <w:tcBorders>
              <w:top w:val="single" w:color="auto" w:sz="4" w:space="0"/>
              <w:left w:val="single" w:color="auto" w:sz="12" w:space="0"/>
              <w:bottom w:val="single" w:color="auto" w:sz="4" w:space="0"/>
              <w:right w:val="single" w:color="auto" w:sz="4" w:space="0"/>
            </w:tcBorders>
            <w:noWrap w:val="0"/>
            <w:vAlign w:val="top"/>
          </w:tcPr>
          <w:p w14:paraId="249C896F">
            <w:pPr>
              <w:spacing w:line="360" w:lineRule="auto"/>
              <w:jc w:val="center"/>
              <w:rPr>
                <w:rFonts w:ascii="Times New Roman" w:hAnsi="Times New Roman"/>
              </w:rPr>
            </w:pPr>
            <w:r>
              <w:rPr>
                <w:rFonts w:hint="eastAsia" w:ascii="Times New Roman" w:hAnsi="Times New Roman"/>
              </w:rPr>
              <w:t>地  址</w:t>
            </w:r>
          </w:p>
        </w:tc>
        <w:tc>
          <w:tcPr>
            <w:tcW w:w="6590" w:type="dxa"/>
            <w:gridSpan w:val="3"/>
            <w:tcBorders>
              <w:top w:val="single" w:color="auto" w:sz="4" w:space="0"/>
              <w:left w:val="single" w:color="auto" w:sz="4" w:space="0"/>
              <w:bottom w:val="single" w:color="auto" w:sz="4" w:space="0"/>
              <w:right w:val="single" w:color="auto" w:sz="12" w:space="0"/>
            </w:tcBorders>
            <w:noWrap w:val="0"/>
            <w:vAlign w:val="top"/>
          </w:tcPr>
          <w:p w14:paraId="053C1CD3">
            <w:pPr>
              <w:spacing w:line="360" w:lineRule="auto"/>
              <w:rPr>
                <w:rFonts w:ascii="Times New Roman" w:hAnsi="Times New Roman"/>
              </w:rPr>
            </w:pPr>
          </w:p>
        </w:tc>
      </w:tr>
      <w:tr w14:paraId="00FE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1686" w:type="dxa"/>
            <w:tcBorders>
              <w:top w:val="single" w:color="auto" w:sz="4" w:space="0"/>
              <w:left w:val="single" w:color="auto" w:sz="12" w:space="0"/>
              <w:bottom w:val="single" w:color="auto" w:sz="4" w:space="0"/>
              <w:right w:val="single" w:color="auto" w:sz="4" w:space="0"/>
            </w:tcBorders>
            <w:noWrap w:val="0"/>
            <w:vAlign w:val="top"/>
          </w:tcPr>
          <w:p w14:paraId="5B271BC2">
            <w:pPr>
              <w:spacing w:line="360" w:lineRule="auto"/>
              <w:jc w:val="center"/>
              <w:rPr>
                <w:rFonts w:ascii="Times New Roman" w:hAnsi="Times New Roman"/>
              </w:rPr>
            </w:pPr>
            <w:r>
              <w:rPr>
                <w:rFonts w:hint="eastAsia" w:ascii="Times New Roman" w:hAnsi="Times New Roman"/>
              </w:rPr>
              <w:t>联系人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70DA6380">
            <w:pPr>
              <w:spacing w:line="360" w:lineRule="auto"/>
              <w:rPr>
                <w:rFonts w:ascii="Times New Roman" w:hAnsi="Times New Roman"/>
              </w:rPr>
            </w:pPr>
          </w:p>
        </w:tc>
        <w:tc>
          <w:tcPr>
            <w:tcW w:w="1514" w:type="dxa"/>
            <w:tcBorders>
              <w:top w:val="single" w:color="auto" w:sz="4" w:space="0"/>
              <w:left w:val="single" w:color="auto" w:sz="4" w:space="0"/>
              <w:bottom w:val="single" w:color="auto" w:sz="4" w:space="0"/>
              <w:right w:val="single" w:color="auto" w:sz="4" w:space="0"/>
            </w:tcBorders>
            <w:noWrap w:val="0"/>
            <w:vAlign w:val="top"/>
          </w:tcPr>
          <w:p w14:paraId="10B6E374">
            <w:pPr>
              <w:spacing w:line="360" w:lineRule="auto"/>
              <w:jc w:val="center"/>
              <w:rPr>
                <w:rFonts w:ascii="Times New Roman" w:hAnsi="Times New Roman"/>
              </w:rPr>
            </w:pPr>
            <w:r>
              <w:rPr>
                <w:rFonts w:hint="eastAsia" w:ascii="Times New Roman" w:hAnsi="Times New Roman"/>
              </w:rPr>
              <w:t>电话</w:t>
            </w:r>
          </w:p>
        </w:tc>
        <w:tc>
          <w:tcPr>
            <w:tcW w:w="2622" w:type="dxa"/>
            <w:tcBorders>
              <w:top w:val="single" w:color="auto" w:sz="4" w:space="0"/>
              <w:left w:val="single" w:color="auto" w:sz="4" w:space="0"/>
              <w:bottom w:val="single" w:color="auto" w:sz="4" w:space="0"/>
              <w:right w:val="single" w:color="auto" w:sz="12" w:space="0"/>
            </w:tcBorders>
            <w:noWrap w:val="0"/>
            <w:vAlign w:val="top"/>
          </w:tcPr>
          <w:p w14:paraId="7A8B8D16">
            <w:pPr>
              <w:spacing w:line="360" w:lineRule="auto"/>
              <w:rPr>
                <w:rFonts w:ascii="Times New Roman" w:hAnsi="Times New Roman"/>
              </w:rPr>
            </w:pPr>
          </w:p>
        </w:tc>
      </w:tr>
      <w:tr w14:paraId="36E64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6" w:hRule="atLeast"/>
        </w:trPr>
        <w:tc>
          <w:tcPr>
            <w:tcW w:w="8276" w:type="dxa"/>
            <w:gridSpan w:val="4"/>
            <w:tcBorders>
              <w:top w:val="single" w:color="auto" w:sz="4" w:space="0"/>
              <w:left w:val="single" w:color="auto" w:sz="12" w:space="0"/>
              <w:bottom w:val="single" w:color="auto" w:sz="4" w:space="0"/>
              <w:right w:val="single" w:color="auto" w:sz="12" w:space="0"/>
            </w:tcBorders>
            <w:noWrap w:val="0"/>
            <w:vAlign w:val="top"/>
          </w:tcPr>
          <w:p w14:paraId="23480CF3">
            <w:pPr>
              <w:spacing w:line="360" w:lineRule="auto"/>
              <w:rPr>
                <w:rFonts w:ascii="Times New Roman" w:hAnsi="Times New Roman"/>
              </w:rPr>
            </w:pPr>
            <w:r>
              <w:rPr>
                <w:rFonts w:hint="eastAsia" w:ascii="Times New Roman" w:hAnsi="Times New Roman"/>
              </w:rPr>
              <w:t>递交材料：</w:t>
            </w:r>
          </w:p>
          <w:p w14:paraId="4AB341DA">
            <w:pPr>
              <w:spacing w:line="360" w:lineRule="auto"/>
              <w:rPr>
                <w:rFonts w:ascii="Times New Roman" w:hAnsi="Times New Roman"/>
                <w:szCs w:val="21"/>
              </w:rPr>
            </w:pPr>
            <w:r>
              <w:rPr>
                <w:rFonts w:hint="eastAsia" w:ascii="Times New Roman" w:hAnsi="Times New Roman"/>
                <w:szCs w:val="21"/>
              </w:rPr>
              <w:t>□医疗器械监督管理部门的许可/备案</w:t>
            </w:r>
          </w:p>
          <w:p w14:paraId="45C49B25">
            <w:pPr>
              <w:spacing w:line="360" w:lineRule="auto"/>
              <w:rPr>
                <w:rFonts w:ascii="Times New Roman" w:hAnsi="Times New Roman"/>
                <w:szCs w:val="21"/>
              </w:rPr>
            </w:pPr>
            <w:r>
              <w:rPr>
                <w:rFonts w:hint="eastAsia" w:ascii="Times New Roman" w:hAnsi="Times New Roman"/>
                <w:szCs w:val="21"/>
              </w:rPr>
              <w:t>□申办者和</w:t>
            </w:r>
            <w:r>
              <w:rPr>
                <w:rFonts w:ascii="Times New Roman" w:hAnsi="Times New Roman"/>
                <w:szCs w:val="21"/>
              </w:rPr>
              <w:t>CRO</w:t>
            </w:r>
            <w:r>
              <w:rPr>
                <w:rFonts w:hint="eastAsia" w:ascii="Times New Roman" w:hAnsi="Times New Roman"/>
                <w:szCs w:val="21"/>
              </w:rPr>
              <w:t xml:space="preserve">资质、委托公函 </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□研究者简历和</w:t>
            </w:r>
            <w:r>
              <w:rPr>
                <w:rFonts w:ascii="Times New Roman" w:hAnsi="Times New Roman"/>
                <w:szCs w:val="21"/>
              </w:rPr>
              <w:t>GCP</w:t>
            </w:r>
            <w:r>
              <w:rPr>
                <w:rFonts w:hint="eastAsia" w:ascii="Times New Roman" w:hAnsi="Times New Roman"/>
                <w:szCs w:val="21"/>
              </w:rPr>
              <w:t>证书</w:t>
            </w:r>
          </w:p>
          <w:p w14:paraId="5347295A">
            <w:pPr>
              <w:spacing w:line="360" w:lineRule="auto"/>
              <w:rPr>
                <w:rFonts w:ascii="Times New Roman" w:hAnsi="Times New Roman"/>
                <w:szCs w:val="21"/>
              </w:rPr>
            </w:pPr>
            <w:r>
              <w:rPr>
                <w:rFonts w:hint="eastAsia" w:ascii="Times New Roman" w:hAnsi="Times New Roman"/>
                <w:szCs w:val="21"/>
              </w:rPr>
              <w:t>□监查员委托函、简历、</w:t>
            </w:r>
            <w:r>
              <w:rPr>
                <w:rFonts w:ascii="Times New Roman" w:hAnsi="Times New Roman"/>
                <w:szCs w:val="21"/>
              </w:rPr>
              <w:t>GCP</w:t>
            </w:r>
            <w:r>
              <w:rPr>
                <w:rFonts w:hint="eastAsia" w:ascii="Times New Roman" w:hAnsi="Times New Roman"/>
                <w:szCs w:val="21"/>
              </w:rPr>
              <w:t>证书、身份证复印件、学历学位证书</w:t>
            </w:r>
          </w:p>
          <w:p w14:paraId="1C3DE67C">
            <w:pPr>
              <w:spacing w:line="360" w:lineRule="auto"/>
              <w:rPr>
                <w:rFonts w:ascii="Times New Roman" w:hAnsi="Times New Roman"/>
                <w:szCs w:val="21"/>
              </w:rPr>
            </w:pPr>
            <w:r>
              <w:rPr>
                <w:rFonts w:hint="eastAsia" w:ascii="Times New Roman" w:hAnsi="Times New Roman"/>
                <w:szCs w:val="21"/>
              </w:rPr>
              <w:t>□临床试验方案                        □研究者手册或医疗器械临床试验须知</w:t>
            </w:r>
          </w:p>
          <w:p w14:paraId="14CCCA60">
            <w:pPr>
              <w:spacing w:line="360" w:lineRule="auto"/>
              <w:rPr>
                <w:rFonts w:hint="eastAsia" w:ascii="Times New Roman" w:hAnsi="Times New Roman"/>
                <w:szCs w:val="21"/>
              </w:rPr>
            </w:pPr>
            <w:r>
              <w:rPr>
                <w:rFonts w:hint="eastAsia" w:ascii="Times New Roman" w:hAnsi="Times New Roman"/>
                <w:szCs w:val="21"/>
              </w:rPr>
              <w:t>□病例报告表                          □知情同意书</w:t>
            </w:r>
          </w:p>
          <w:p w14:paraId="78F3B4BD">
            <w:pPr>
              <w:spacing w:line="360" w:lineRule="auto"/>
              <w:rPr>
                <w:rFonts w:ascii="Times New Roman" w:hAnsi="Times New Roman"/>
                <w:szCs w:val="21"/>
              </w:rPr>
            </w:pPr>
            <w:r>
              <w:rPr>
                <w:rFonts w:hint="eastAsia" w:ascii="Times New Roman" w:hAnsi="Times New Roman"/>
                <w:szCs w:val="21"/>
              </w:rPr>
              <w:t xml:space="preserve">□招募广告     </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□产品</w:t>
            </w:r>
            <w:r>
              <w:rPr>
                <w:rFonts w:ascii="Times New Roman" w:hAnsi="Times New Roman"/>
                <w:szCs w:val="21"/>
              </w:rPr>
              <w:t>自检</w:t>
            </w:r>
            <w:r>
              <w:rPr>
                <w:rFonts w:hint="eastAsia" w:ascii="Times New Roman" w:hAnsi="Times New Roman"/>
                <w:szCs w:val="21"/>
              </w:rPr>
              <w:t>报告</w:t>
            </w:r>
          </w:p>
          <w:p w14:paraId="7A4E236C">
            <w:pPr>
              <w:spacing w:line="360" w:lineRule="auto"/>
              <w:rPr>
                <w:rFonts w:ascii="Times New Roman" w:hAnsi="Times New Roman"/>
                <w:szCs w:val="21"/>
              </w:rPr>
            </w:pPr>
            <w:r>
              <w:rPr>
                <w:rFonts w:hint="eastAsia" w:ascii="Times New Roman" w:hAnsi="Times New Roman"/>
                <w:szCs w:val="21"/>
              </w:rPr>
              <w:t>□国家</w:t>
            </w:r>
            <w:r>
              <w:rPr>
                <w:rFonts w:ascii="Times New Roman" w:hAnsi="Times New Roman"/>
                <w:szCs w:val="21"/>
              </w:rPr>
              <w:t>药品监督管理部门</w:t>
            </w:r>
            <w:r>
              <w:rPr>
                <w:rFonts w:hint="eastAsia" w:ascii="Times New Roman" w:hAnsi="Times New Roman"/>
                <w:szCs w:val="21"/>
              </w:rPr>
              <w:t>/医疗器械</w:t>
            </w:r>
            <w:r>
              <w:rPr>
                <w:rFonts w:ascii="Times New Roman" w:hAnsi="Times New Roman"/>
                <w:szCs w:val="21"/>
              </w:rPr>
              <w:t>监督管理部门批准的检测报告</w:t>
            </w:r>
          </w:p>
          <w:p w14:paraId="5DDB995C">
            <w:pPr>
              <w:spacing w:line="360" w:lineRule="auto"/>
              <w:rPr>
                <w:rFonts w:ascii="Times New Roman" w:hAnsi="Times New Roman"/>
                <w:szCs w:val="21"/>
              </w:rPr>
            </w:pPr>
            <w:r>
              <w:rPr>
                <w:rFonts w:hint="eastAsia" w:ascii="Times New Roman" w:hAnsi="Times New Roman"/>
                <w:szCs w:val="21"/>
              </w:rPr>
              <w:t xml:space="preserve">□医疗器械说明书 </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□量表问卷等原始记录</w:t>
            </w:r>
          </w:p>
          <w:p w14:paraId="7A184914">
            <w:pPr>
              <w:spacing w:line="360" w:lineRule="auto"/>
              <w:rPr>
                <w:rFonts w:ascii="Times New Roman" w:hAnsi="Times New Roman"/>
                <w:szCs w:val="21"/>
              </w:rPr>
            </w:pPr>
            <w:r>
              <w:rPr>
                <w:rFonts w:hint="eastAsia" w:ascii="Times New Roman" w:hAnsi="Times New Roman"/>
                <w:szCs w:val="21"/>
              </w:rPr>
              <w:t xml:space="preserve">□保险证明    </w:t>
            </w:r>
            <w:r>
              <w:rPr>
                <w:rFonts w:ascii="Times New Roman" w:hAnsi="Times New Roman"/>
                <w:szCs w:val="21"/>
              </w:rPr>
              <w:t xml:space="preserve">                        </w:t>
            </w:r>
            <w:r>
              <w:rPr>
                <w:rFonts w:hint="eastAsia" w:ascii="Times New Roman" w:hAnsi="Times New Roman"/>
                <w:szCs w:val="21"/>
              </w:rPr>
              <w:t>□人遗办批件（若有）</w:t>
            </w:r>
          </w:p>
          <w:p w14:paraId="085CC8F2">
            <w:pPr>
              <w:spacing w:line="360" w:lineRule="auto"/>
              <w:rPr>
                <w:rFonts w:ascii="Times New Roman" w:hAnsi="Times New Roman"/>
                <w:szCs w:val="21"/>
              </w:rPr>
            </w:pPr>
            <w:r>
              <w:rPr>
                <w:rFonts w:hint="eastAsia" w:ascii="Times New Roman" w:hAnsi="Times New Roman"/>
                <w:szCs w:val="21"/>
              </w:rPr>
              <w:t>□试验用医疗器械的研制符合适用的医疗器械质量管理体系相关要求的声明</w:t>
            </w:r>
          </w:p>
          <w:p w14:paraId="07F5A9CB">
            <w:pPr>
              <w:spacing w:line="360" w:lineRule="auto"/>
              <w:rPr>
                <w:rFonts w:ascii="Times New Roman" w:hAnsi="Times New Roman"/>
                <w:szCs w:val="21"/>
              </w:rPr>
            </w:pPr>
            <w:r>
              <w:rPr>
                <w:rFonts w:hint="eastAsia" w:ascii="Times New Roman" w:hAnsi="Times New Roman"/>
                <w:szCs w:val="21"/>
              </w:rPr>
              <w:t>□如果样本外送检测，要提供检测实验室的委托函和资质证明</w:t>
            </w:r>
          </w:p>
          <w:p w14:paraId="65F67409">
            <w:pPr>
              <w:spacing w:line="360" w:lineRule="auto"/>
              <w:rPr>
                <w:rFonts w:ascii="Times New Roman" w:hAnsi="Times New Roman"/>
                <w:szCs w:val="21"/>
              </w:rPr>
            </w:pPr>
            <w:r>
              <w:rPr>
                <w:rFonts w:hint="eastAsia" w:ascii="Times New Roman" w:hAnsi="Times New Roman"/>
                <w:szCs w:val="21"/>
              </w:rPr>
              <w:t>□其他______________</w:t>
            </w:r>
          </w:p>
        </w:tc>
      </w:tr>
      <w:tr w14:paraId="6A22B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9" w:hRule="atLeast"/>
        </w:trPr>
        <w:tc>
          <w:tcPr>
            <w:tcW w:w="8276" w:type="dxa"/>
            <w:gridSpan w:val="4"/>
            <w:tcBorders>
              <w:top w:val="single" w:color="auto" w:sz="4" w:space="0"/>
              <w:left w:val="single" w:color="auto" w:sz="12" w:space="0"/>
              <w:bottom w:val="single" w:color="auto" w:sz="4" w:space="0"/>
              <w:right w:val="single" w:color="auto" w:sz="12" w:space="0"/>
            </w:tcBorders>
            <w:noWrap w:val="0"/>
            <w:vAlign w:val="top"/>
          </w:tcPr>
          <w:p w14:paraId="28AE8924">
            <w:pPr>
              <w:spacing w:line="360" w:lineRule="auto"/>
              <w:rPr>
                <w:rFonts w:ascii="Times New Roman" w:hAnsi="Times New Roman"/>
              </w:rPr>
            </w:pPr>
            <w:r>
              <w:rPr>
                <w:rFonts w:hint="eastAsia" w:ascii="Times New Roman" w:hAnsi="Times New Roman"/>
              </w:rPr>
              <w:t>专业科室意见：</w:t>
            </w:r>
          </w:p>
          <w:p w14:paraId="29F3760B">
            <w:pPr>
              <w:spacing w:line="360" w:lineRule="auto"/>
              <w:rPr>
                <w:rFonts w:ascii="Times New Roman" w:hAnsi="Times New Roman"/>
              </w:rPr>
            </w:pPr>
            <w:r>
              <w:rPr>
                <w:rFonts w:hint="eastAsia" w:ascii="Times New Roman" w:hAnsi="Times New Roman"/>
              </w:rPr>
              <w:t>1. 是否能保证招募足够的受试人群：□是 □否 □不确定</w:t>
            </w:r>
          </w:p>
          <w:p w14:paraId="2B5BBF1A">
            <w:pPr>
              <w:spacing w:line="360" w:lineRule="auto"/>
              <w:rPr>
                <w:rFonts w:ascii="Times New Roman" w:hAnsi="Times New Roman"/>
              </w:rPr>
            </w:pPr>
            <w:r>
              <w:rPr>
                <w:rFonts w:hint="eastAsia" w:ascii="Times New Roman" w:hAnsi="Times New Roman"/>
              </w:rPr>
              <w:t>2. 是否具备方案要求相应的仪器设备和其他技术条件：□是 □否</w:t>
            </w:r>
          </w:p>
          <w:p w14:paraId="326D9A8C">
            <w:pPr>
              <w:spacing w:line="360" w:lineRule="auto"/>
              <w:ind w:left="315" w:hanging="315" w:hangingChars="150"/>
              <w:rPr>
                <w:rFonts w:ascii="Times New Roman" w:hAnsi="Times New Roman"/>
              </w:rPr>
            </w:pPr>
            <w:r>
              <w:rPr>
                <w:rFonts w:hint="eastAsia" w:ascii="Times New Roman" w:hAnsi="Times New Roman"/>
              </w:rPr>
              <w:t>3. 目前科室承担的与试验</w:t>
            </w:r>
            <w:r>
              <w:rPr>
                <w:rFonts w:ascii="Times New Roman" w:hAnsi="Times New Roman"/>
              </w:rPr>
              <w:t>医疗器械</w:t>
            </w:r>
            <w:r>
              <w:rPr>
                <w:rFonts w:hint="eastAsia" w:ascii="Times New Roman" w:hAnsi="Times New Roman"/>
              </w:rPr>
              <w:t>作用相同的在研项目：□无 □1项 □2项 □2项以上</w:t>
            </w:r>
          </w:p>
          <w:p w14:paraId="63E11B83">
            <w:pPr>
              <w:spacing w:line="360" w:lineRule="auto"/>
              <w:rPr>
                <w:rFonts w:ascii="Times New Roman" w:hAnsi="Times New Roman"/>
              </w:rPr>
            </w:pPr>
            <w:r>
              <w:rPr>
                <w:rFonts w:hint="eastAsia" w:ascii="Times New Roman" w:hAnsi="Times New Roman"/>
              </w:rPr>
              <w:t>4. PI的在研临床试验：□无 □1项 □2项 □3项 □3项以上</w:t>
            </w:r>
          </w:p>
          <w:p w14:paraId="4D959C55">
            <w:pPr>
              <w:spacing w:line="360" w:lineRule="auto"/>
              <w:rPr>
                <w:rFonts w:ascii="Times New Roman" w:hAnsi="Times New Roman"/>
              </w:rPr>
            </w:pPr>
            <w:r>
              <w:rPr>
                <w:rFonts w:hint="eastAsia" w:ascii="Times New Roman" w:hAnsi="Times New Roman"/>
              </w:rPr>
              <w:t>5. 研究者是否具备足够的试验时间：□是 □否</w:t>
            </w:r>
          </w:p>
          <w:p w14:paraId="24AC7D05">
            <w:pPr>
              <w:spacing w:line="360" w:lineRule="auto"/>
              <w:ind w:left="105" w:hanging="105" w:hangingChars="50"/>
              <w:rPr>
                <w:rFonts w:hint="eastAsia" w:ascii="Times New Roman" w:hAnsi="Times New Roman"/>
              </w:rPr>
            </w:pPr>
            <w:r>
              <w:rPr>
                <w:rFonts w:hint="eastAsia" w:ascii="Times New Roman" w:hAnsi="Times New Roman"/>
              </w:rPr>
              <w:t>6. 现有研究方案的可行性：□可行 □有难度但仍可行 □只需适当修改 □完全不可行</w:t>
            </w:r>
          </w:p>
          <w:p w14:paraId="439134D2">
            <w:pPr>
              <w:spacing w:line="360" w:lineRule="auto"/>
              <w:ind w:left="105" w:hanging="105" w:hangingChars="50"/>
              <w:rPr>
                <w:rFonts w:hint="eastAsia" w:ascii="Times New Roman" w:hAnsi="Times New Roman" w:eastAsia="宋体"/>
                <w:lang w:val="en-US" w:eastAsia="zh-CN"/>
              </w:rPr>
            </w:pPr>
            <w:r>
              <w:rPr>
                <w:rFonts w:hint="eastAsia" w:ascii="Times New Roman" w:hAnsi="Times New Roman"/>
                <w:lang w:val="en-US" w:eastAsia="zh-CN"/>
              </w:rPr>
              <w:t>7. 风险级别评估：</w:t>
            </w:r>
            <w:r>
              <w:rPr>
                <w:rFonts w:hint="eastAsia" w:ascii="Times New Roman" w:hAnsi="Times New Roman"/>
              </w:rPr>
              <w:t>□</w:t>
            </w:r>
            <w:r>
              <w:rPr>
                <w:rFonts w:hint="eastAsia" w:ascii="Times New Roman" w:hAnsi="Times New Roman"/>
                <w:lang w:val="en-US" w:eastAsia="zh-CN"/>
              </w:rPr>
              <w:t xml:space="preserve">低风险   </w:t>
            </w:r>
            <w:r>
              <w:rPr>
                <w:rFonts w:hint="eastAsia" w:ascii="Times New Roman" w:hAnsi="Times New Roman"/>
              </w:rPr>
              <w:t>□</w:t>
            </w:r>
            <w:r>
              <w:rPr>
                <w:rFonts w:hint="eastAsia" w:ascii="Times New Roman" w:hAnsi="Times New Roman"/>
                <w:lang w:val="en-US" w:eastAsia="zh-CN"/>
              </w:rPr>
              <w:t xml:space="preserve">中风险   </w:t>
            </w:r>
            <w:r>
              <w:rPr>
                <w:rFonts w:hint="eastAsia" w:ascii="Times New Roman" w:hAnsi="Times New Roman"/>
              </w:rPr>
              <w:t>□</w:t>
            </w:r>
            <w:r>
              <w:rPr>
                <w:rFonts w:hint="eastAsia" w:ascii="Times New Roman" w:hAnsi="Times New Roman"/>
                <w:lang w:val="en-US" w:eastAsia="zh-CN"/>
              </w:rPr>
              <w:t>高风险</w:t>
            </w:r>
          </w:p>
          <w:p w14:paraId="00EEB99F">
            <w:pPr>
              <w:tabs>
                <w:tab w:val="left" w:pos="6300"/>
              </w:tabs>
              <w:spacing w:line="360" w:lineRule="auto"/>
              <w:rPr>
                <w:rFonts w:ascii="Times New Roman" w:hAnsi="Times New Roman"/>
              </w:rPr>
            </w:pPr>
            <w:r>
              <w:rPr>
                <w:rFonts w:hint="eastAsia" w:ascii="Times New Roman" w:hAnsi="Times New Roman"/>
              </w:rPr>
              <w:t xml:space="preserve">评估意见：□同意  □补充资料后重审 </w:t>
            </w:r>
            <w:r>
              <w:rPr>
                <w:rFonts w:ascii="Times New Roman" w:hAnsi="Times New Roman"/>
              </w:rPr>
              <w:t xml:space="preserve"> </w:t>
            </w:r>
            <w:r>
              <w:rPr>
                <w:rFonts w:hint="eastAsia" w:ascii="Times New Roman" w:hAnsi="Times New Roman"/>
              </w:rPr>
              <w:t>□不同意</w:t>
            </w:r>
          </w:p>
          <w:p w14:paraId="474C7708">
            <w:pPr>
              <w:tabs>
                <w:tab w:val="left" w:pos="6300"/>
              </w:tabs>
              <w:spacing w:line="360" w:lineRule="auto"/>
              <w:ind w:firstLine="2730" w:firstLineChars="1300"/>
              <w:rPr>
                <w:rFonts w:ascii="Times New Roman" w:hAnsi="Times New Roman"/>
              </w:rPr>
            </w:pPr>
            <w:r>
              <w:rPr>
                <w:rFonts w:hint="eastAsia" w:ascii="Times New Roman" w:hAnsi="Times New Roman"/>
              </w:rPr>
              <w:t>签字：</w:t>
            </w:r>
            <w:r>
              <w:rPr>
                <w:rFonts w:ascii="Times New Roman" w:hAnsi="Times New Roman"/>
              </w:rPr>
              <w:tab/>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r w14:paraId="2144D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76" w:type="dxa"/>
            <w:gridSpan w:val="4"/>
            <w:tcBorders>
              <w:top w:val="single" w:color="auto" w:sz="4" w:space="0"/>
              <w:left w:val="single" w:color="auto" w:sz="12" w:space="0"/>
              <w:bottom w:val="single" w:color="auto" w:sz="4" w:space="0"/>
              <w:right w:val="single" w:color="auto" w:sz="12" w:space="0"/>
            </w:tcBorders>
            <w:noWrap w:val="0"/>
            <w:vAlign w:val="top"/>
          </w:tcPr>
          <w:p w14:paraId="386D0934">
            <w:pPr>
              <w:spacing w:line="360" w:lineRule="auto"/>
              <w:rPr>
                <w:rFonts w:hint="eastAsia" w:ascii="Times New Roman" w:hAnsi="Times New Roman"/>
              </w:rPr>
            </w:pPr>
            <w:r>
              <w:rPr>
                <w:rFonts w:hint="eastAsia" w:ascii="Times New Roman" w:hAnsi="Times New Roman"/>
              </w:rPr>
              <w:t>机构办公室秘书：</w:t>
            </w:r>
          </w:p>
          <w:p w14:paraId="31CC38AB">
            <w:pPr>
              <w:spacing w:line="360" w:lineRule="auto"/>
              <w:rPr>
                <w:rFonts w:hint="eastAsia" w:ascii="Times New Roman" w:hAnsi="Times New Roman"/>
              </w:rPr>
            </w:pPr>
            <w:r>
              <w:rPr>
                <w:rFonts w:hint="eastAsia" w:ascii="Times New Roman" w:hAnsi="Times New Roman"/>
                <w:lang w:val="en-US" w:eastAsia="zh-CN"/>
              </w:rPr>
              <w:t>风险级别评估：</w:t>
            </w:r>
            <w:r>
              <w:rPr>
                <w:rFonts w:hint="eastAsia" w:ascii="Times New Roman" w:hAnsi="Times New Roman"/>
              </w:rPr>
              <w:t>□</w:t>
            </w:r>
            <w:r>
              <w:rPr>
                <w:rFonts w:hint="eastAsia" w:ascii="Times New Roman" w:hAnsi="Times New Roman"/>
                <w:lang w:val="en-US" w:eastAsia="zh-CN"/>
              </w:rPr>
              <w:t xml:space="preserve">低风险   </w:t>
            </w:r>
            <w:r>
              <w:rPr>
                <w:rFonts w:hint="eastAsia" w:ascii="Times New Roman" w:hAnsi="Times New Roman"/>
              </w:rPr>
              <w:t>□</w:t>
            </w:r>
            <w:r>
              <w:rPr>
                <w:rFonts w:hint="eastAsia" w:ascii="Times New Roman" w:hAnsi="Times New Roman"/>
                <w:lang w:val="en-US" w:eastAsia="zh-CN"/>
              </w:rPr>
              <w:t xml:space="preserve">中风险   </w:t>
            </w:r>
            <w:r>
              <w:rPr>
                <w:rFonts w:hint="eastAsia" w:ascii="Times New Roman" w:hAnsi="Times New Roman"/>
              </w:rPr>
              <w:t>□</w:t>
            </w:r>
            <w:r>
              <w:rPr>
                <w:rFonts w:hint="eastAsia" w:ascii="Times New Roman" w:hAnsi="Times New Roman"/>
                <w:lang w:val="en-US" w:eastAsia="zh-CN"/>
              </w:rPr>
              <w:t>高风险</w:t>
            </w:r>
          </w:p>
          <w:p w14:paraId="773CCF82">
            <w:pPr>
              <w:spacing w:line="360" w:lineRule="auto"/>
              <w:rPr>
                <w:rFonts w:ascii="Times New Roman" w:hAnsi="Times New Roman"/>
                <w:szCs w:val="21"/>
              </w:rPr>
            </w:pPr>
            <w:r>
              <w:rPr>
                <w:rFonts w:hint="eastAsia" w:ascii="Times New Roman" w:hAnsi="Times New Roman"/>
              </w:rPr>
              <w:t>形式审查意见</w:t>
            </w:r>
            <w:r>
              <w:rPr>
                <w:rFonts w:hint="eastAsia" w:ascii="Times New Roman" w:hAnsi="Times New Roman"/>
                <w:lang w:eastAsia="zh-CN"/>
              </w:rPr>
              <w:t>：</w:t>
            </w:r>
            <w:r>
              <w:rPr>
                <w:rFonts w:hint="eastAsia" w:ascii="Times New Roman" w:hAnsi="Times New Roman"/>
                <w:szCs w:val="21"/>
              </w:rPr>
              <w:t>□合格    □不合格    □其他：_________________</w:t>
            </w:r>
          </w:p>
          <w:p w14:paraId="3820FE10">
            <w:pPr>
              <w:spacing w:line="360" w:lineRule="auto"/>
              <w:rPr>
                <w:rFonts w:hint="eastAsia" w:ascii="Times New Roman" w:hAnsi="Times New Roman"/>
                <w:szCs w:val="21"/>
              </w:rPr>
            </w:pPr>
          </w:p>
          <w:p w14:paraId="228FB218">
            <w:pPr>
              <w:keepNext w:val="0"/>
              <w:keepLines w:val="0"/>
              <w:pageBreakBefore w:val="0"/>
              <w:widowControl w:val="0"/>
              <w:tabs>
                <w:tab w:val="left" w:pos="6300"/>
              </w:tabs>
              <w:kinsoku/>
              <w:wordWrap/>
              <w:overflowPunct/>
              <w:topLinePunct w:val="0"/>
              <w:autoSpaceDE/>
              <w:autoSpaceDN/>
              <w:bidi w:val="0"/>
              <w:adjustRightInd/>
              <w:snapToGrid/>
              <w:spacing w:line="360" w:lineRule="auto"/>
              <w:ind w:firstLine="2730" w:firstLineChars="1300"/>
              <w:textAlignment w:val="auto"/>
              <w:rPr>
                <w:rFonts w:hint="eastAsia" w:ascii="Times New Roman" w:hAnsi="Times New Roman"/>
              </w:rPr>
            </w:pPr>
            <w:r>
              <w:rPr>
                <w:rFonts w:hint="eastAsia" w:ascii="Times New Roman" w:hAnsi="Times New Roman"/>
              </w:rPr>
              <w:t>签字：</w:t>
            </w:r>
            <w:r>
              <w:rPr>
                <w:rFonts w:ascii="Times New Roman" w:hAnsi="Times New Roman"/>
              </w:rPr>
              <w:tab/>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r w14:paraId="47622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76" w:type="dxa"/>
            <w:gridSpan w:val="4"/>
            <w:tcBorders>
              <w:top w:val="single" w:color="auto" w:sz="4" w:space="0"/>
              <w:left w:val="single" w:color="auto" w:sz="12" w:space="0"/>
              <w:bottom w:val="single" w:color="auto" w:sz="4" w:space="0"/>
              <w:right w:val="single" w:color="auto" w:sz="12" w:space="0"/>
            </w:tcBorders>
            <w:noWrap w:val="0"/>
            <w:vAlign w:val="top"/>
          </w:tcPr>
          <w:p w14:paraId="4A76E940">
            <w:pPr>
              <w:spacing w:line="360" w:lineRule="auto"/>
              <w:rPr>
                <w:rFonts w:hint="eastAsia" w:ascii="Times New Roman" w:hAnsi="Times New Roman"/>
              </w:rPr>
            </w:pPr>
            <w:r>
              <w:rPr>
                <w:rFonts w:hint="eastAsia" w:ascii="Times New Roman" w:hAnsi="Times New Roman"/>
              </w:rPr>
              <w:t>机构办公室主任：</w:t>
            </w:r>
          </w:p>
          <w:p w14:paraId="6EFBE050">
            <w:pPr>
              <w:spacing w:line="360" w:lineRule="auto"/>
              <w:rPr>
                <w:rFonts w:hint="eastAsia" w:ascii="Times New Roman" w:hAnsi="Times New Roman"/>
              </w:rPr>
            </w:pPr>
            <w:r>
              <w:rPr>
                <w:rFonts w:hint="eastAsia" w:ascii="Times New Roman" w:hAnsi="Times New Roman"/>
                <w:lang w:val="en-US" w:eastAsia="zh-CN"/>
              </w:rPr>
              <w:t>风险级别评估：</w:t>
            </w:r>
            <w:r>
              <w:rPr>
                <w:rFonts w:hint="eastAsia" w:ascii="Times New Roman" w:hAnsi="Times New Roman"/>
              </w:rPr>
              <w:t>□</w:t>
            </w:r>
            <w:r>
              <w:rPr>
                <w:rFonts w:hint="eastAsia" w:ascii="Times New Roman" w:hAnsi="Times New Roman"/>
                <w:lang w:val="en-US" w:eastAsia="zh-CN"/>
              </w:rPr>
              <w:t xml:space="preserve">低风险   </w:t>
            </w:r>
            <w:r>
              <w:rPr>
                <w:rFonts w:hint="eastAsia" w:ascii="Times New Roman" w:hAnsi="Times New Roman"/>
              </w:rPr>
              <w:t>□</w:t>
            </w:r>
            <w:r>
              <w:rPr>
                <w:rFonts w:hint="eastAsia" w:ascii="Times New Roman" w:hAnsi="Times New Roman"/>
                <w:lang w:val="en-US" w:eastAsia="zh-CN"/>
              </w:rPr>
              <w:t xml:space="preserve">中风险   </w:t>
            </w:r>
            <w:r>
              <w:rPr>
                <w:rFonts w:hint="eastAsia" w:ascii="Times New Roman" w:hAnsi="Times New Roman"/>
              </w:rPr>
              <w:t>□</w:t>
            </w:r>
            <w:r>
              <w:rPr>
                <w:rFonts w:hint="eastAsia" w:ascii="Times New Roman" w:hAnsi="Times New Roman"/>
                <w:lang w:val="en-US" w:eastAsia="zh-CN"/>
              </w:rPr>
              <w:t>高风险</w:t>
            </w:r>
          </w:p>
          <w:p w14:paraId="0FA58B9A">
            <w:pPr>
              <w:spacing w:line="360" w:lineRule="auto"/>
              <w:rPr>
                <w:rFonts w:ascii="Times New Roman" w:hAnsi="Times New Roman"/>
                <w:szCs w:val="21"/>
              </w:rPr>
            </w:pPr>
            <w:r>
              <w:rPr>
                <w:rFonts w:hint="eastAsia" w:ascii="Times New Roman" w:hAnsi="Times New Roman"/>
              </w:rPr>
              <w:t>审批意见</w:t>
            </w:r>
            <w:r>
              <w:rPr>
                <w:rFonts w:hint="eastAsia" w:ascii="Times New Roman" w:hAnsi="Times New Roman"/>
                <w:lang w:eastAsia="zh-CN"/>
              </w:rPr>
              <w:t>：</w:t>
            </w:r>
            <w:r>
              <w:rPr>
                <w:rFonts w:hint="eastAsia" w:ascii="Times New Roman" w:hAnsi="Times New Roman"/>
                <w:szCs w:val="21"/>
              </w:rPr>
              <w:t>□同意    □不同意    □其他：_________________</w:t>
            </w:r>
          </w:p>
          <w:p w14:paraId="69A22624">
            <w:pPr>
              <w:spacing w:line="360" w:lineRule="auto"/>
              <w:rPr>
                <w:rFonts w:hint="eastAsia" w:ascii="Times New Roman" w:hAnsi="Times New Roman"/>
                <w:szCs w:val="21"/>
              </w:rPr>
            </w:pPr>
          </w:p>
          <w:p w14:paraId="6E3C4B48">
            <w:pPr>
              <w:keepNext w:val="0"/>
              <w:keepLines w:val="0"/>
              <w:pageBreakBefore w:val="0"/>
              <w:widowControl w:val="0"/>
              <w:tabs>
                <w:tab w:val="left" w:pos="6300"/>
              </w:tabs>
              <w:kinsoku/>
              <w:wordWrap/>
              <w:overflowPunct/>
              <w:topLinePunct w:val="0"/>
              <w:autoSpaceDE/>
              <w:autoSpaceDN/>
              <w:bidi w:val="0"/>
              <w:adjustRightInd/>
              <w:snapToGrid/>
              <w:spacing w:line="360" w:lineRule="auto"/>
              <w:ind w:firstLine="2730" w:firstLineChars="1300"/>
              <w:textAlignment w:val="auto"/>
              <w:rPr>
                <w:rFonts w:hint="eastAsia" w:ascii="Times New Roman" w:hAnsi="Times New Roman"/>
              </w:rPr>
            </w:pPr>
            <w:r>
              <w:rPr>
                <w:rFonts w:hint="eastAsia" w:ascii="Times New Roman" w:hAnsi="Times New Roman"/>
              </w:rPr>
              <w:t>签字：</w:t>
            </w:r>
            <w:r>
              <w:rPr>
                <w:rFonts w:ascii="Times New Roman" w:hAnsi="Times New Roman"/>
              </w:rPr>
              <w:tab/>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r w14:paraId="6278A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76" w:type="dxa"/>
            <w:gridSpan w:val="4"/>
            <w:tcBorders>
              <w:top w:val="single" w:color="auto" w:sz="4" w:space="0"/>
              <w:left w:val="single" w:color="auto" w:sz="12" w:space="0"/>
              <w:bottom w:val="single" w:color="auto" w:sz="12" w:space="0"/>
              <w:right w:val="single" w:color="auto" w:sz="12" w:space="0"/>
            </w:tcBorders>
            <w:noWrap w:val="0"/>
            <w:vAlign w:val="top"/>
          </w:tcPr>
          <w:p w14:paraId="17F143D3">
            <w:pPr>
              <w:spacing w:line="360" w:lineRule="auto"/>
              <w:rPr>
                <w:rFonts w:hint="eastAsia" w:ascii="Times New Roman" w:hAnsi="Times New Roman"/>
              </w:rPr>
            </w:pPr>
            <w:r>
              <w:rPr>
                <w:rFonts w:hint="eastAsia" w:ascii="Times New Roman" w:hAnsi="Times New Roman"/>
              </w:rPr>
              <w:t>机构主任审批意见</w:t>
            </w:r>
            <w:r>
              <w:rPr>
                <w:rFonts w:hint="eastAsia" w:ascii="Times New Roman" w:hAnsi="Times New Roman"/>
                <w:lang w:eastAsia="zh-CN"/>
              </w:rPr>
              <w:t>：</w:t>
            </w:r>
          </w:p>
          <w:p w14:paraId="5ADC7B81">
            <w:pPr>
              <w:spacing w:line="360" w:lineRule="auto"/>
              <w:rPr>
                <w:rFonts w:ascii="Times New Roman" w:hAnsi="Times New Roman"/>
              </w:rPr>
            </w:pPr>
            <w:r>
              <w:rPr>
                <w:rFonts w:hint="eastAsia" w:ascii="Times New Roman" w:hAnsi="Times New Roman"/>
                <w:szCs w:val="21"/>
              </w:rPr>
              <w:t>□同意    □不同意    □其他：_________________</w:t>
            </w:r>
          </w:p>
          <w:p w14:paraId="62534C63">
            <w:pPr>
              <w:spacing w:line="360" w:lineRule="auto"/>
              <w:rPr>
                <w:rFonts w:ascii="Times New Roman" w:hAnsi="Times New Roman"/>
              </w:rPr>
            </w:pPr>
          </w:p>
          <w:p w14:paraId="6D9BCD70">
            <w:pPr>
              <w:keepNext w:val="0"/>
              <w:keepLines w:val="0"/>
              <w:pageBreakBefore w:val="0"/>
              <w:widowControl w:val="0"/>
              <w:tabs>
                <w:tab w:val="left" w:pos="6300"/>
              </w:tabs>
              <w:kinsoku/>
              <w:wordWrap/>
              <w:overflowPunct/>
              <w:topLinePunct w:val="0"/>
              <w:autoSpaceDE/>
              <w:autoSpaceDN/>
              <w:bidi w:val="0"/>
              <w:adjustRightInd/>
              <w:snapToGrid/>
              <w:spacing w:line="360" w:lineRule="auto"/>
              <w:ind w:firstLine="2730" w:firstLineChars="1300"/>
              <w:textAlignment w:val="auto"/>
              <w:rPr>
                <w:rFonts w:ascii="Times New Roman" w:hAnsi="Times New Roman"/>
              </w:rPr>
            </w:pPr>
            <w:r>
              <w:rPr>
                <w:rFonts w:hint="eastAsia" w:ascii="Times New Roman" w:hAnsi="Times New Roman"/>
              </w:rPr>
              <w:t>签字：</w:t>
            </w:r>
            <w:r>
              <w:rPr>
                <w:rFonts w:ascii="Times New Roman" w:hAnsi="Times New Roman"/>
              </w:rPr>
              <w:tab/>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bl>
    <w:p w14:paraId="6C6C4C62">
      <w:pPr>
        <w:pStyle w:val="2"/>
        <w:rPr>
          <w:rFonts w:ascii="Times New Roman" w:hAnsi="Times New Roman"/>
        </w:rPr>
      </w:pPr>
    </w:p>
    <w:p w14:paraId="70F0D792">
      <w:pPr>
        <w:pStyle w:val="2"/>
        <w:rPr>
          <w:rFonts w:ascii="Times New Roman" w:hAnsi="Times New Roman"/>
        </w:rPr>
      </w:pPr>
    </w:p>
    <w:p w14:paraId="3BB14FA7">
      <w:pPr>
        <w:pStyle w:val="2"/>
        <w:rPr>
          <w:rFonts w:hint="eastAsia" w:ascii="Times New Roman" w:hAnsi="Times New Roman"/>
        </w:rPr>
      </w:pPr>
    </w:p>
    <w:p w14:paraId="48A6BF0E">
      <w:pPr>
        <w:pStyle w:val="2"/>
        <w:spacing w:line="480" w:lineRule="auto"/>
        <w:rPr>
          <w:rFonts w:ascii="Times New Roman" w:hAnsi="Times New Roman"/>
          <w:sz w:val="21"/>
          <w:szCs w:val="21"/>
        </w:rPr>
      </w:pPr>
      <w:r>
        <w:rPr>
          <w:rFonts w:hint="eastAsia" w:ascii="Times New Roman" w:hAnsi="Times New Roman"/>
          <w:sz w:val="21"/>
          <w:szCs w:val="21"/>
        </w:rPr>
        <w:t>申请人</w:t>
      </w:r>
      <w:r>
        <w:rPr>
          <w:rFonts w:ascii="Times New Roman" w:hAnsi="Times New Roman"/>
          <w:sz w:val="21"/>
          <w:szCs w:val="21"/>
        </w:rPr>
        <w:t>：</w:t>
      </w:r>
      <w:r>
        <w:rPr>
          <w:rFonts w:hint="eastAsia" w:ascii="Times New Roman" w:hAnsi="Times New Roman"/>
          <w:sz w:val="21"/>
          <w:szCs w:val="21"/>
        </w:rPr>
        <w:t xml:space="preserve">____________________  </w:t>
      </w:r>
      <w:r>
        <w:rPr>
          <w:rFonts w:ascii="Times New Roman" w:hAnsi="Times New Roman"/>
          <w:sz w:val="21"/>
          <w:szCs w:val="21"/>
        </w:rPr>
        <w:t xml:space="preserve">    </w:t>
      </w:r>
      <w:r>
        <w:rPr>
          <w:rFonts w:hint="eastAsia" w:ascii="Times New Roman" w:hAnsi="Times New Roman"/>
          <w:sz w:val="21"/>
          <w:szCs w:val="21"/>
        </w:rPr>
        <w:t>联系电话</w:t>
      </w:r>
      <w:r>
        <w:rPr>
          <w:rFonts w:ascii="Times New Roman" w:hAnsi="Times New Roman"/>
          <w:sz w:val="21"/>
          <w:szCs w:val="21"/>
        </w:rPr>
        <w:t>：</w:t>
      </w:r>
      <w:r>
        <w:rPr>
          <w:rFonts w:hint="eastAsia" w:ascii="Times New Roman" w:hAnsi="Times New Roman"/>
          <w:sz w:val="21"/>
          <w:szCs w:val="21"/>
        </w:rPr>
        <w:t>_________________</w:t>
      </w:r>
      <w:r>
        <w:rPr>
          <w:rFonts w:ascii="Times New Roman" w:hAnsi="Times New Roman"/>
          <w:sz w:val="21"/>
          <w:szCs w:val="21"/>
        </w:rPr>
        <w:t>_____</w:t>
      </w:r>
    </w:p>
    <w:p w14:paraId="5325E002">
      <w:pPr>
        <w:pStyle w:val="2"/>
        <w:rPr>
          <w:rFonts w:hint="eastAsia" w:ascii="Times New Roman" w:hAnsi="Times New Roman"/>
        </w:rPr>
      </w:pPr>
      <w:r>
        <w:rPr>
          <w:rFonts w:hint="eastAsia" w:ascii="Times New Roman" w:hAnsi="Times New Roman"/>
          <w:sz w:val="21"/>
          <w:szCs w:val="21"/>
        </w:rPr>
        <w:t>日  期</w:t>
      </w:r>
      <w:r>
        <w:rPr>
          <w:rFonts w:ascii="Times New Roman" w:hAnsi="Times New Roman"/>
          <w:sz w:val="21"/>
          <w:szCs w:val="21"/>
        </w:rPr>
        <w:t>：</w:t>
      </w:r>
      <w:r>
        <w:rPr>
          <w:rFonts w:hint="eastAsia" w:ascii="Times New Roman" w:hAnsi="Times New Roman"/>
          <w:sz w:val="21"/>
          <w:szCs w:val="21"/>
        </w:rPr>
        <w:t>____________________</w:t>
      </w:r>
    </w:p>
    <w:p w14:paraId="6616A532">
      <w:pPr>
        <w:pStyle w:val="2"/>
        <w:rPr>
          <w:rFonts w:ascii="Times New Roman" w:hAnsi="Times New Roman"/>
        </w:rPr>
      </w:pPr>
      <w:r>
        <w:rPr>
          <w:rFonts w:hint="eastAsia" w:ascii="Times New Roman" w:hAnsi="Times New Roman"/>
        </w:rPr>
        <w:t>地址：山东济南市经十路</w:t>
      </w:r>
      <w:r>
        <w:rPr>
          <w:rFonts w:ascii="Times New Roman" w:hAnsi="Times New Roman"/>
        </w:rPr>
        <w:t>16369</w:t>
      </w:r>
      <w:r>
        <w:rPr>
          <w:rFonts w:hint="eastAsia" w:ascii="Times New Roman" w:hAnsi="Times New Roman"/>
        </w:rPr>
        <w:t xml:space="preserve">号                           </w:t>
      </w:r>
      <w:r>
        <w:rPr>
          <w:rFonts w:ascii="Times New Roman" w:hAnsi="Times New Roman"/>
        </w:rPr>
        <w:t>No.16369 Jing Shi Road Jinan,Shandong</w:t>
      </w:r>
    </w:p>
    <w:p w14:paraId="6F5A61B5">
      <w:pPr>
        <w:pStyle w:val="2"/>
        <w:ind w:left="7020" w:hanging="7020" w:hangingChars="3900"/>
        <w:rPr>
          <w:rFonts w:ascii="Times New Roman" w:hAnsi="Times New Roman"/>
        </w:rPr>
      </w:pPr>
      <w:r>
        <w:rPr>
          <w:rFonts w:hint="eastAsia" w:ascii="Times New Roman" w:hAnsi="Times New Roman"/>
        </w:rPr>
        <w:t>邮编：</w:t>
      </w:r>
      <w:r>
        <w:rPr>
          <w:rFonts w:ascii="Times New Roman" w:hAnsi="Times New Roman"/>
        </w:rPr>
        <w:t xml:space="preserve">250014 </w:t>
      </w:r>
      <w:r>
        <w:rPr>
          <w:rFonts w:hint="eastAsia" w:ascii="Times New Roman" w:hAnsi="Times New Roman"/>
        </w:rPr>
        <w:t xml:space="preserve">                                            Zip:</w:t>
      </w:r>
      <w:r>
        <w:rPr>
          <w:rFonts w:ascii="Times New Roman" w:hAnsi="Times New Roman"/>
        </w:rPr>
        <w:t>250014</w:t>
      </w:r>
    </w:p>
    <w:p w14:paraId="42DC688A">
      <w:r>
        <w:rPr>
          <w:rFonts w:hint="eastAsia" w:ascii="Times New Roman" w:hAnsi="Times New Roman"/>
          <w:sz w:val="18"/>
          <w:szCs w:val="18"/>
        </w:rPr>
        <w:t xml:space="preserve">电话：0531-68616751                         </w:t>
      </w: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rPr>
        <w:t xml:space="preserve">  Tel:</w:t>
      </w:r>
      <w:r>
        <w:rPr>
          <w:rFonts w:ascii="Times New Roman" w:hAnsi="Times New Roman"/>
          <w:sz w:val="18"/>
          <w:szCs w:val="18"/>
        </w:rPr>
        <w:t>15615240530</w:t>
      </w:r>
    </w:p>
    <w:sectPr>
      <w:head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423FA">
    <w:pPr>
      <w:pStyle w:val="3"/>
      <w:pBdr>
        <w:bottom w:val="single" w:color="auto" w:sz="4" w:space="1"/>
      </w:pBdr>
    </w:pPr>
    <w:r>
      <w:rPr>
        <w:rFonts w:hint="eastAsia"/>
      </w:rPr>
      <w:t>山东中医药大学</w:t>
    </w:r>
    <w:r>
      <w:t>附属医院</w:t>
    </w:r>
    <w:r>
      <w:rPr>
        <w:rFonts w:hint="eastAsia"/>
      </w:rPr>
      <w:t xml:space="preserve">    </w:t>
    </w:r>
    <w:r>
      <w:t xml:space="preserve">          </w:t>
    </w:r>
    <w:r>
      <w:rPr>
        <w:rFonts w:hint="eastAsia"/>
      </w:rPr>
      <w:t xml:space="preserve">机构  </w:t>
    </w:r>
    <w:r>
      <w:t xml:space="preserve">            </w:t>
    </w:r>
    <w:r>
      <w:rPr>
        <w:rFonts w:hint="eastAsia"/>
      </w:rPr>
      <w:t>版本号</w:t>
    </w:r>
    <w:r>
      <w:t>：</w:t>
    </w:r>
    <w:r>
      <w:rPr>
        <w:rFonts w:hint="default" w:ascii="Times New Roman" w:hAnsi="Times New Roman" w:cs="Times New Roman"/>
      </w:rPr>
      <w:t>0</w:t>
    </w:r>
    <w:r>
      <w:rPr>
        <w:rFonts w:hint="default" w:ascii="Times New Roman" w:hAnsi="Times New Roman" w:cs="Times New Roman"/>
        <w:lang w:val="en-US" w:eastAsia="zh-CN"/>
      </w:rPr>
      <w:t>3</w:t>
    </w:r>
    <w:r>
      <w:rPr>
        <w:rFonts w:hint="default" w:ascii="Times New Roman" w:hAnsi="Times New Roman" w:cs="Times New Roman"/>
      </w:rPr>
      <w:t xml:space="preserve">  </w:t>
    </w:r>
    <w:r>
      <w:rPr>
        <w:rFonts w:ascii="Times New Roman" w:hAnsi="Times New Roman" w:cs="Times New Roman"/>
      </w:rPr>
      <w:t xml:space="preserve">         </w:t>
    </w:r>
    <w:r>
      <w:rPr>
        <w:rFonts w:hint="default" w:ascii="Times New Roman" w:hAnsi="Times New Roman" w:cs="Times New Roman"/>
      </w:rPr>
      <w:t xml:space="preserve"> 版本日期</w:t>
    </w:r>
    <w:r>
      <w:rPr>
        <w:rFonts w:ascii="Times New Roman" w:hAnsi="Times New Roman" w:cs="Times New Roman"/>
      </w:rPr>
      <w:t>：</w:t>
    </w:r>
    <w:r>
      <w:rPr>
        <w:rFonts w:hint="default" w:ascii="Times New Roman" w:hAnsi="Times New Roman" w:cs="Times New Roman"/>
      </w:rPr>
      <w:t>202</w:t>
    </w:r>
    <w:r>
      <w:rPr>
        <w:rFonts w:hint="default" w:ascii="Times New Roman" w:hAnsi="Times New Roman" w:cs="Times New Roman"/>
        <w:lang w:val="en-US" w:eastAsia="zh-CN"/>
      </w:rPr>
      <w:t>4</w:t>
    </w:r>
    <w:r>
      <w:rPr>
        <w:rFonts w:hint="default" w:ascii="Times New Roman" w:hAnsi="Times New Roman" w:cs="Times New Roman"/>
      </w:rPr>
      <w:t>0</w:t>
    </w:r>
    <w:r>
      <w:rPr>
        <w:rFonts w:hint="default" w:ascii="Times New Roman" w:hAnsi="Times New Roman" w:cs="Times New Roman"/>
        <w:lang w:val="en-US" w:eastAsia="zh-CN"/>
      </w:rPr>
      <w:t>820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NGIwOTA4NWUwM2E5OWE3ODEwYzVjMGI4MDc5NDcifQ=="/>
  </w:docVars>
  <w:rsids>
    <w:rsidRoot w:val="00000000"/>
    <w:rsid w:val="3C7763F8"/>
    <w:rsid w:val="677F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708</Words>
  <Characters>934</Characters>
  <Lines>0</Lines>
  <Paragraphs>0</Paragraphs>
  <TotalTime>0</TotalTime>
  <ScaleCrop>false</ScaleCrop>
  <LinksUpToDate>false</LinksUpToDate>
  <CharactersWithSpaces>1292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2024-09-13T00:34:00Z</dcterms:created>
  <dc:creator>Lenovo</dc:creator>
  <cp:lastModifiedBy>牛奶糖</cp:lastModifiedBy>
  <dcterms:modified xsi:type="dcterms:W3CDTF">2024-09-13T00:37:49Z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94B00B78398646909227F9ECA4A83028_12</vt:lpwstr>
  </property>
</Properties>
</file>