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  <w:t>医疗器械临床试验项目结题签认表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930"/>
        <w:gridCol w:w="1500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合同编号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主要研究者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项目名称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指定人员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确认内容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签名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主要研究者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该项目已完成，申请结题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研究者（项目资料管理员）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该项目的剩余试验物资已退回</w:t>
            </w: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  <w:t>/处理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该项目的研究文件及资料已根据归档目录整理，已完整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该项目的原始资料已完善并归入病案室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该项目的结题报告表已递交伦理委员会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专业</w:t>
            </w: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val="en-US" w:eastAsia="zh-CN"/>
              </w:rPr>
              <w:t>器械</w:t>
            </w: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管理员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该项目的剩余试验</w:t>
            </w: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  <w:t>医疗器械已退回申办方/已销毁完毕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</w:t>
            </w: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val="en-US" w:eastAsia="zh-CN"/>
              </w:rPr>
              <w:t>器械</w:t>
            </w: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管理员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该项目的剩余试验</w:t>
            </w: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  <w:t>医疗器械已退回申办方/已销毁完毕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专业项目质控员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我已对该项目进行了质控，符合要求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机构办质控员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我已对该项目进行了质控，符合要求同意进行项目归档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机构办档案管理员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我已对该项目的资料目录进行审核，接受项目归档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机构办主任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该项目的全部研究费用已支付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备注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</w:pPr>
    </w:p>
    <w:p>
      <w:pP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  <w:lang w:eastAsia="zh-CN"/>
      </w:rPr>
      <w:t>山东中医药大学附属医院</w:t>
    </w:r>
    <w:r>
      <w:rPr>
        <w:rFonts w:hint="eastAsia"/>
        <w:lang w:val="en-US" w:eastAsia="zh-CN"/>
      </w:rPr>
      <w:t xml:space="preserve">              机构           版本号：</w:t>
    </w:r>
    <w:r>
      <w:rPr>
        <w:rFonts w:hint="default" w:ascii="Times New Roman" w:hAnsi="Times New Roman" w:cs="Times New Roman"/>
        <w:lang w:val="en-US" w:eastAsia="zh-CN"/>
      </w:rPr>
      <w:t>01</w:t>
    </w:r>
    <w:r>
      <w:rPr>
        <w:rFonts w:hint="eastAsia"/>
        <w:lang w:val="en-US" w:eastAsia="zh-CN"/>
      </w:rPr>
      <w:t xml:space="preserve">             版本日期：</w:t>
    </w:r>
    <w:r>
      <w:rPr>
        <w:rFonts w:hint="default" w:ascii="Times New Roman" w:hAnsi="Times New Roman" w:cs="Times New Roman"/>
        <w:lang w:val="en-US" w:eastAsia="zh-CN"/>
      </w:rPr>
      <w:t>20240126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k2ZGU0MDk5NmU1MTI3ZGUxMzZhNWVkYmY5NzMifQ=="/>
  </w:docVars>
  <w:rsids>
    <w:rsidRoot w:val="00000000"/>
    <w:rsid w:val="000F04CD"/>
    <w:rsid w:val="150E1F15"/>
    <w:rsid w:val="1D0509D5"/>
    <w:rsid w:val="373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牛奶糖</cp:lastModifiedBy>
  <dcterms:modified xsi:type="dcterms:W3CDTF">2024-02-29T06:13:19Z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3FCC3F472CDD43DFBD87CD91BB09C889_12</vt:lpwstr>
  </property>
</Properties>
</file>