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kern w:val="0"/>
          <w:sz w:val="28"/>
          <w:szCs w:val="28"/>
          <w:lang w:eastAsia="zh-CN"/>
        </w:rPr>
        <w:t>附件</w:t>
      </w:r>
      <w:r>
        <w:rPr>
          <w:rFonts w:hint="eastAsia" w:ascii="宋体" w:hAnsi="宋体"/>
          <w:b w:val="0"/>
          <w:bCs w:val="0"/>
          <w:kern w:val="0"/>
          <w:sz w:val="28"/>
          <w:szCs w:val="28"/>
          <w:lang w:val="en-US" w:eastAsia="zh-CN"/>
        </w:rPr>
        <w:t xml:space="preserve">9：          </w:t>
      </w:r>
      <w:bookmarkStart w:id="0" w:name="_GoBack"/>
      <w:bookmarkEnd w:id="0"/>
      <w:r>
        <w:rPr>
          <w:rFonts w:hint="eastAsia" w:ascii="宋体" w:hAnsi="宋体"/>
          <w:b w:val="0"/>
          <w:bCs w:val="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山东中医药大学</w:t>
      </w:r>
    </w:p>
    <w:p>
      <w:pPr>
        <w:jc w:val="center"/>
        <w:rPr>
          <w:rFonts w:ascii="宋体" w:hAnsi="宋体"/>
          <w:b/>
          <w:bCs/>
          <w:kern w:val="0"/>
          <w:sz w:val="36"/>
          <w:szCs w:val="36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申报</w:t>
      </w:r>
      <w:r>
        <w:rPr>
          <w:rFonts w:hint="eastAsia" w:ascii="宋体" w:hAnsi="宋体"/>
          <w:b/>
          <w:bCs/>
          <w:kern w:val="0"/>
          <w:sz w:val="36"/>
          <w:szCs w:val="36"/>
        </w:rPr>
        <w:t>研究生行业导师</w:t>
      </w: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产业导师）</w:t>
      </w:r>
      <w:r>
        <w:rPr>
          <w:rFonts w:hint="eastAsia" w:ascii="宋体" w:hAnsi="宋体"/>
          <w:b/>
          <w:bCs/>
          <w:kern w:val="0"/>
          <w:sz w:val="36"/>
          <w:szCs w:val="36"/>
        </w:rPr>
        <w:t>简况表</w:t>
      </w:r>
    </w:p>
    <w:p>
      <w:pPr>
        <w:ind w:firstLine="4920" w:firstLineChars="205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填表日期：____年____月___日</w:t>
      </w:r>
    </w:p>
    <w:tbl>
      <w:tblPr>
        <w:tblStyle w:val="4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600"/>
        <w:gridCol w:w="1433"/>
        <w:gridCol w:w="892"/>
        <w:gridCol w:w="301"/>
        <w:gridCol w:w="167"/>
        <w:gridCol w:w="710"/>
        <w:gridCol w:w="810"/>
        <w:gridCol w:w="104"/>
        <w:gridCol w:w="271"/>
        <w:gridCol w:w="975"/>
        <w:gridCol w:w="357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一、个人简况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身份证号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218" w:leftChars="0" w:hanging="218" w:hangingChars="104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专业技术职称</w:t>
            </w:r>
          </w:p>
        </w:tc>
        <w:tc>
          <w:tcPr>
            <w:tcW w:w="32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定职时间</w:t>
            </w:r>
          </w:p>
        </w:tc>
        <w:tc>
          <w:tcPr>
            <w:tcW w:w="3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210" w:hanging="210" w:hanging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9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年于            大学             专业，获得       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聘任期限</w:t>
            </w:r>
          </w:p>
        </w:tc>
        <w:tc>
          <w:tcPr>
            <w:tcW w:w="79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 月至      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60" w:firstLineChars="16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何年月-何年月</w:t>
            </w:r>
          </w:p>
        </w:tc>
        <w:tc>
          <w:tcPr>
            <w:tcW w:w="56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任  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56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56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联系电话</w:t>
            </w:r>
          </w:p>
        </w:tc>
        <w:tc>
          <w:tcPr>
            <w:tcW w:w="2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60" w:firstLineChars="1600"/>
              <w:jc w:val="center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87"/>
                <w:tab w:val="center" w:pos="3525"/>
              </w:tabs>
              <w:spacing w:line="360" w:lineRule="exact"/>
              <w:jc w:val="center"/>
              <w:rPr>
                <w:rFonts w:hint="default" w:ascii="宋体" w:hAnsi="宋体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电子邮箱</w:t>
            </w:r>
          </w:p>
        </w:tc>
        <w:tc>
          <w:tcPr>
            <w:tcW w:w="2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0" w:leftChars="0" w:firstLine="0" w:firstLineChars="0"/>
              <w:jc w:val="both"/>
              <w:rPr>
                <w:rFonts w:hint="default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二、申报学科领域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一级学科名称与代码</w:t>
            </w:r>
          </w:p>
        </w:tc>
        <w:tc>
          <w:tcPr>
            <w:tcW w:w="2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360" w:firstLineChars="1600"/>
              <w:jc w:val="center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87"/>
                <w:tab w:val="center" w:pos="3525"/>
              </w:tabs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专业学位类别名称与代码</w:t>
            </w:r>
          </w:p>
        </w:tc>
        <w:tc>
          <w:tcPr>
            <w:tcW w:w="2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二级学科名称与代码</w:t>
            </w:r>
          </w:p>
        </w:tc>
        <w:tc>
          <w:tcPr>
            <w:tcW w:w="2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360" w:firstLineChars="1600"/>
              <w:jc w:val="center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87"/>
                <w:tab w:val="center" w:pos="3525"/>
              </w:tabs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lang w:val="en-US" w:eastAsia="zh-CN"/>
              </w:rPr>
            </w:pPr>
          </w:p>
        </w:tc>
        <w:tc>
          <w:tcPr>
            <w:tcW w:w="2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、工作业绩与贡献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最具代表性科研论文（限填2项）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论文名称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期刊名称及ISSN</w:t>
            </w: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发表时间</w:t>
            </w: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期刊层次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最具代表性项目研究（限填2项）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项目来源及编号</w:t>
            </w: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批准时间</w:t>
            </w: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项目级别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批准经费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最具代表性学术著作（限填1项）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专著名称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出版社及ISBN</w:t>
            </w: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出版时间</w:t>
            </w: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最代表性国家专利授权（限填3项）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专利名称</w:t>
            </w: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专利授权类型</w:t>
            </w: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授权时间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最具代表性奖励（限填3项）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获奖名称</w:t>
            </w: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获奖时间</w:t>
            </w: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奖项设立单位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最具代表性项目设计、重大报告或调研等（限填3项）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指派单位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、所在单位核实和推荐意见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5880" w:firstLineChars="2800"/>
              <w:rPr>
                <w:rFonts w:hint="eastAsia"/>
              </w:rPr>
            </w:pPr>
          </w:p>
          <w:p>
            <w:pPr>
              <w:ind w:firstLine="5880" w:firstLineChars="2800"/>
              <w:rPr>
                <w:rFonts w:hint="eastAsia"/>
              </w:rPr>
            </w:pPr>
          </w:p>
          <w:p>
            <w:pPr>
              <w:ind w:firstLine="5880" w:firstLineChars="2800"/>
              <w:rPr>
                <w:rFonts w:hint="eastAsia"/>
              </w:rPr>
            </w:pPr>
          </w:p>
          <w:p>
            <w:pPr>
              <w:ind w:firstLine="5880" w:firstLineChars="2800"/>
              <w:rPr>
                <w:rFonts w:hint="eastAsia"/>
              </w:rPr>
            </w:pPr>
          </w:p>
          <w:p>
            <w:pPr>
              <w:ind w:firstLine="5880" w:firstLineChars="28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公章：</w:t>
            </w:r>
          </w:p>
          <w:p>
            <w:pPr>
              <w:jc w:val="left"/>
            </w:pPr>
            <w:r>
              <w:rPr>
                <w:rFonts w:hint="eastAsia" w:ascii="宋体" w:hAnsi="宋体"/>
              </w:rPr>
              <w:t xml:space="preserve">                                                  年      月      日</w:t>
            </w:r>
            <w:r>
              <w:rPr>
                <w:rFonts w:hint="eastAsia" w:ascii="宋体" w:hAnsi="宋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、学院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学位评定分委员会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经审核申报材料所填内容属实。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2.经学位评定分委员会审议，</w:t>
            </w:r>
            <w:r>
              <w:rPr>
                <w:rFonts w:hint="eastAsia" w:ascii="宋体" w:hAnsi="宋体"/>
                <w:sz w:val="24"/>
                <w:szCs w:val="24"/>
              </w:rPr>
              <w:t>同意增选研究生行业导师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产业导师）。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3360" w:firstLineChars="1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学院教授指导委员会主席签字：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/>
              </w:rPr>
              <w:t xml:space="preserve">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、学校学位评定委员会意见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3360" w:firstLineChars="1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</w:t>
            </w:r>
            <w:r>
              <w:rPr>
                <w:rFonts w:hint="eastAsia" w:ascii="宋体" w:hAnsi="宋体"/>
                <w:lang w:val="en-US" w:eastAsia="zh-CN"/>
              </w:rPr>
              <w:t>学位</w:t>
            </w:r>
            <w:r>
              <w:rPr>
                <w:rFonts w:hint="eastAsia" w:ascii="宋体" w:hAnsi="宋体"/>
              </w:rPr>
              <w:t>评定委员会主席签字：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</w:rPr>
              <w:t xml:space="preserve">    年     月     日</w:t>
            </w:r>
          </w:p>
        </w:tc>
      </w:tr>
    </w:tbl>
    <w:p>
      <w:r>
        <w:rPr>
          <w:rFonts w:hint="eastAsia" w:ascii="宋体" w:hAnsi="宋体"/>
        </w:rPr>
        <w:t>填表说明：</w:t>
      </w:r>
      <w:r>
        <w:rPr>
          <w:rFonts w:hint="eastAsia" w:ascii="宋体" w:hAnsi="宋体"/>
          <w:lang w:val="en-US" w:eastAsia="zh-CN"/>
        </w:rPr>
        <w:t>本表</w:t>
      </w:r>
      <w:r>
        <w:rPr>
          <w:rFonts w:hint="eastAsia" w:ascii="宋体" w:hAnsi="宋体"/>
        </w:rPr>
        <w:t>双面打印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一式3份</w:t>
      </w:r>
      <w:r>
        <w:rPr>
          <w:rFonts w:hint="eastAsia" w:ascii="宋体" w:hAnsi="宋体"/>
          <w:lang w:val="en-US" w:eastAsia="zh-CN"/>
        </w:rPr>
        <w:t>提交学院</w:t>
      </w:r>
      <w:r>
        <w:rPr>
          <w:rFonts w:hint="eastAsia" w:ascii="宋体" w:hAnsi="宋体"/>
        </w:rPr>
        <w:t>。</w:t>
      </w:r>
      <w:r>
        <w:rPr>
          <w:rFonts w:hint="eastAsia" w:ascii="宋体" w:hAnsi="宋体"/>
          <w:sz w:val="24"/>
          <w:szCs w:val="24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16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4F6821"/>
    <w:multiLevelType w:val="multilevel"/>
    <w:tmpl w:val="684F6821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5MWI3ODcwMWEzODlkNzAwNjA0NzdlMzBmZDdmNzAifQ=="/>
  </w:docVars>
  <w:rsids>
    <w:rsidRoot w:val="007F5B00"/>
    <w:rsid w:val="006328E4"/>
    <w:rsid w:val="007F5B00"/>
    <w:rsid w:val="0E71179E"/>
    <w:rsid w:val="331D0B86"/>
    <w:rsid w:val="355F0861"/>
    <w:rsid w:val="370370C5"/>
    <w:rsid w:val="4D7C2CEB"/>
    <w:rsid w:val="53AE356F"/>
    <w:rsid w:val="54BA2CB0"/>
    <w:rsid w:val="650805BA"/>
    <w:rsid w:val="6F8526FC"/>
    <w:rsid w:val="70F07073"/>
    <w:rsid w:val="759A70E5"/>
    <w:rsid w:val="75FA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537</Words>
  <Characters>553</Characters>
  <Lines>7</Lines>
  <Paragraphs>2</Paragraphs>
  <TotalTime>4</TotalTime>
  <ScaleCrop>false</ScaleCrop>
  <LinksUpToDate>false</LinksUpToDate>
  <CharactersWithSpaces>808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2019-10-30T02:14:00Z</dcterms:created>
  <dc:creator>Administrator</dc:creator>
  <cp:lastModifiedBy>天山雪莲</cp:lastModifiedBy>
  <cp:lastPrinted>2019-10-31T01:50:00Z</cp:lastPrinted>
  <dcterms:modified xsi:type="dcterms:W3CDTF">2023-03-01T08:27:02Z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F604B0D1CA044AC29732746FB2FAF29C</vt:lpwstr>
  </property>
</Properties>
</file>